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880" w:rsidRDefault="00D65880" w:rsidP="00D6588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Město Blansko </w:t>
      </w:r>
    </w:p>
    <w:p w:rsidR="00D65880" w:rsidRDefault="00D65880" w:rsidP="00D6588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náměstí Svobody 32/3, 678 01  Blansko </w:t>
      </w:r>
    </w:p>
    <w:p w:rsidR="00D65880" w:rsidRDefault="00D65880" w:rsidP="00D6588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telefon: 516 775 181, 516 775 182</w:t>
      </w:r>
    </w:p>
    <w:p w:rsidR="00D65880" w:rsidRDefault="00D65880" w:rsidP="00D65880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</w:rPr>
        <w:t>fax: 516 775 186</w:t>
      </w:r>
    </w:p>
    <w:p w:rsidR="00D65880" w:rsidRDefault="00D65880" w:rsidP="00D65880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 xml:space="preserve">e-mail: </w:t>
      </w:r>
      <w:hyperlink r:id="rId8" w:history="1">
        <w:r>
          <w:rPr>
            <w:rStyle w:val="Hypertextovodkaz"/>
            <w:rFonts w:ascii="Arial" w:hAnsi="Arial" w:cs="Arial"/>
            <w:b/>
            <w:bCs/>
            <w:sz w:val="22"/>
            <w:szCs w:val="22"/>
          </w:rPr>
          <w:t>sekr@blansko.cz</w:t>
        </w:r>
      </w:hyperlink>
    </w:p>
    <w:p w:rsidR="00D65880" w:rsidRDefault="00D65880" w:rsidP="00D65880">
      <w:pPr>
        <w:rPr>
          <w:rFonts w:ascii="Arial" w:hAnsi="Arial" w:cs="Arial"/>
        </w:rPr>
      </w:pPr>
    </w:p>
    <w:p w:rsidR="00D65880" w:rsidRDefault="00D65880" w:rsidP="00D6588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Tisková zpráva </w:t>
      </w:r>
    </w:p>
    <w:p w:rsidR="00D65880" w:rsidRDefault="00D65880" w:rsidP="00D6588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 tiskovou konferenci konanou dne </w:t>
      </w:r>
      <w:proofErr w:type="gramStart"/>
      <w:r w:rsidR="003A0E01">
        <w:rPr>
          <w:rFonts w:ascii="Arial" w:hAnsi="Arial" w:cs="Arial"/>
          <w:b/>
          <w:bCs/>
        </w:rPr>
        <w:t>04.05.2018</w:t>
      </w:r>
      <w:proofErr w:type="gramEnd"/>
    </w:p>
    <w:p w:rsidR="00D65880" w:rsidRDefault="00D65880" w:rsidP="00D65880">
      <w:pPr>
        <w:jc w:val="center"/>
        <w:rPr>
          <w:rFonts w:ascii="Arial" w:hAnsi="Arial" w:cs="Arial"/>
          <w:b/>
          <w:bCs/>
        </w:rPr>
      </w:pPr>
    </w:p>
    <w:p w:rsidR="00062FF9" w:rsidRPr="00F22AB8" w:rsidRDefault="00D65880" w:rsidP="00E121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Obsah tiskové zprávy</w:t>
      </w:r>
      <w:r>
        <w:rPr>
          <w:rFonts w:ascii="Arial" w:hAnsi="Arial" w:cs="Arial"/>
          <w:b/>
          <w:bCs/>
          <w:sz w:val="22"/>
          <w:szCs w:val="22"/>
        </w:rPr>
        <w:t>:</w:t>
      </w:r>
    </w:p>
    <w:p w:rsidR="009F3A82" w:rsidRPr="009F3A82" w:rsidRDefault="00196E3A" w:rsidP="002F71CF">
      <w:pPr>
        <w:pStyle w:val="Odstavecseseznamem"/>
        <w:numPr>
          <w:ilvl w:val="0"/>
          <w:numId w:val="1"/>
        </w:numPr>
        <w:tabs>
          <w:tab w:val="left" w:pos="330"/>
          <w:tab w:val="left" w:pos="4111"/>
          <w:tab w:val="left" w:pos="482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196E3A">
        <w:rPr>
          <w:rFonts w:ascii="Arial" w:hAnsi="Arial" w:cs="Arial"/>
          <w:b/>
          <w:sz w:val="22"/>
          <w:szCs w:val="22"/>
        </w:rPr>
        <w:t>Odbor sociálních věcí</w:t>
      </w:r>
      <w:r>
        <w:rPr>
          <w:rFonts w:ascii="Arial" w:hAnsi="Arial" w:cs="Arial"/>
          <w:b/>
          <w:sz w:val="22"/>
          <w:szCs w:val="22"/>
        </w:rPr>
        <w:tab/>
      </w:r>
      <w:r>
        <w:sym w:font="Symbol" w:char="F02D"/>
      </w:r>
      <w:r>
        <w:tab/>
      </w:r>
      <w:r w:rsidR="009F3A82">
        <w:rPr>
          <w:rFonts w:ascii="Arial" w:hAnsi="Arial" w:cs="Arial"/>
          <w:sz w:val="22"/>
          <w:szCs w:val="22"/>
        </w:rPr>
        <w:t xml:space="preserve">Blanenští seznámí zájemce s tématem </w:t>
      </w:r>
    </w:p>
    <w:p w:rsidR="00196E3A" w:rsidRPr="002F71CF" w:rsidRDefault="009F3A82" w:rsidP="009F3A82">
      <w:pPr>
        <w:pStyle w:val="Odstavecseseznamem"/>
        <w:tabs>
          <w:tab w:val="left" w:pos="330"/>
          <w:tab w:val="left" w:pos="4111"/>
          <w:tab w:val="left" w:pos="482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aktivního stárnutí</w:t>
      </w:r>
    </w:p>
    <w:p w:rsidR="00196E3A" w:rsidRPr="00196E3A" w:rsidRDefault="00196E3A" w:rsidP="00196E3A">
      <w:pPr>
        <w:pStyle w:val="Odstavecseseznamem"/>
        <w:tabs>
          <w:tab w:val="left" w:pos="330"/>
          <w:tab w:val="left" w:pos="4111"/>
          <w:tab w:val="left" w:pos="4820"/>
        </w:tabs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12177" w:rsidRPr="00196E3A" w:rsidRDefault="00B71314" w:rsidP="00196E3A">
      <w:pPr>
        <w:pStyle w:val="Odstavecseseznamem"/>
        <w:numPr>
          <w:ilvl w:val="0"/>
          <w:numId w:val="1"/>
        </w:numPr>
        <w:tabs>
          <w:tab w:val="left" w:pos="330"/>
          <w:tab w:val="left" w:pos="4111"/>
          <w:tab w:val="left" w:pos="482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Odbor </w:t>
      </w:r>
      <w:r w:rsidR="004E1115">
        <w:rPr>
          <w:rFonts w:ascii="Arial" w:hAnsi="Arial" w:cs="Arial"/>
          <w:b/>
          <w:sz w:val="22"/>
          <w:szCs w:val="22"/>
        </w:rPr>
        <w:t>komunální údržby</w:t>
      </w:r>
      <w:r>
        <w:rPr>
          <w:rFonts w:ascii="Arial" w:hAnsi="Arial" w:cs="Arial"/>
          <w:b/>
          <w:sz w:val="22"/>
          <w:szCs w:val="22"/>
        </w:rPr>
        <w:tab/>
      </w:r>
      <w:r>
        <w:sym w:font="Symbol" w:char="F02D"/>
      </w:r>
      <w:r w:rsidR="00E12177">
        <w:tab/>
      </w:r>
      <w:r w:rsidR="00496F84">
        <w:rPr>
          <w:rFonts w:ascii="Arial" w:hAnsi="Arial" w:cs="Arial"/>
          <w:sz w:val="22"/>
          <w:szCs w:val="22"/>
        </w:rPr>
        <w:t>Výsadba trvalek na náměstí</w:t>
      </w:r>
      <w:r w:rsidR="00385801" w:rsidRPr="00385801">
        <w:rPr>
          <w:rFonts w:ascii="Arial" w:hAnsi="Arial" w:cs="Arial"/>
          <w:sz w:val="22"/>
          <w:szCs w:val="22"/>
        </w:rPr>
        <w:t xml:space="preserve"> Svobody</w:t>
      </w:r>
      <w:r w:rsidR="00385801">
        <w:t xml:space="preserve"> </w:t>
      </w:r>
    </w:p>
    <w:p w:rsidR="00196E3A" w:rsidRPr="00E12177" w:rsidRDefault="00196E3A" w:rsidP="00196E3A">
      <w:pPr>
        <w:pStyle w:val="Odstavecseseznamem"/>
        <w:tabs>
          <w:tab w:val="left" w:pos="330"/>
          <w:tab w:val="left" w:pos="4111"/>
          <w:tab w:val="left" w:pos="4820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196E3A" w:rsidRPr="005B4CC7" w:rsidRDefault="00B27A8C" w:rsidP="005B4CC7">
      <w:pPr>
        <w:pStyle w:val="Odstavecseseznamem"/>
        <w:numPr>
          <w:ilvl w:val="0"/>
          <w:numId w:val="1"/>
        </w:numPr>
        <w:tabs>
          <w:tab w:val="left" w:pos="330"/>
          <w:tab w:val="left" w:pos="4111"/>
          <w:tab w:val="left" w:pos="482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8056C">
        <w:rPr>
          <w:rFonts w:ascii="Arial" w:hAnsi="Arial" w:cs="Arial"/>
          <w:b/>
          <w:sz w:val="22"/>
          <w:szCs w:val="22"/>
        </w:rPr>
        <w:t xml:space="preserve">Odbor </w:t>
      </w:r>
      <w:r w:rsidR="00F22AB8">
        <w:rPr>
          <w:rFonts w:ascii="Arial" w:hAnsi="Arial" w:cs="Arial"/>
          <w:b/>
          <w:sz w:val="22"/>
          <w:szCs w:val="22"/>
        </w:rPr>
        <w:t>životní prostředí</w:t>
      </w:r>
      <w:r w:rsidRPr="00B8056C">
        <w:rPr>
          <w:rFonts w:ascii="Arial" w:hAnsi="Arial" w:cs="Arial"/>
          <w:b/>
          <w:sz w:val="22"/>
          <w:szCs w:val="22"/>
        </w:rPr>
        <w:tab/>
      </w:r>
      <w:r>
        <w:sym w:font="Symbol" w:char="F02D"/>
      </w:r>
      <w:r>
        <w:tab/>
      </w:r>
      <w:r w:rsidR="00B142F4" w:rsidRPr="00B142F4">
        <w:rPr>
          <w:rFonts w:ascii="Arial" w:hAnsi="Arial" w:cs="Arial"/>
          <w:sz w:val="22"/>
          <w:szCs w:val="22"/>
        </w:rPr>
        <w:t>Kácení dřevin rostoucích mimo les</w:t>
      </w:r>
    </w:p>
    <w:p w:rsidR="00FC2022" w:rsidRPr="002D548F" w:rsidRDefault="002D548F" w:rsidP="00196E3A">
      <w:pPr>
        <w:pStyle w:val="Odstavecseseznamem"/>
        <w:tabs>
          <w:tab w:val="left" w:pos="330"/>
          <w:tab w:val="left" w:pos="4111"/>
          <w:tab w:val="left" w:pos="482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D61DBD" w:rsidRPr="00D61DBD" w:rsidRDefault="002E46D1" w:rsidP="00B142F4">
      <w:pPr>
        <w:pStyle w:val="Odstavecseseznamem"/>
        <w:numPr>
          <w:ilvl w:val="0"/>
          <w:numId w:val="1"/>
        </w:numPr>
        <w:tabs>
          <w:tab w:val="left" w:pos="709"/>
          <w:tab w:val="left" w:pos="4111"/>
          <w:tab w:val="left" w:pos="4820"/>
        </w:tabs>
        <w:ind w:left="360"/>
        <w:rPr>
          <w:rFonts w:ascii="Arial" w:hAnsi="Arial" w:cs="Arial"/>
          <w:b/>
          <w:sz w:val="22"/>
          <w:szCs w:val="22"/>
        </w:rPr>
      </w:pPr>
      <w:r w:rsidRPr="00F22AB8">
        <w:rPr>
          <w:rFonts w:ascii="Arial" w:hAnsi="Arial" w:cs="Arial"/>
          <w:b/>
          <w:sz w:val="22"/>
          <w:szCs w:val="22"/>
        </w:rPr>
        <w:t xml:space="preserve">Odbor </w:t>
      </w:r>
      <w:r w:rsidR="00925975">
        <w:rPr>
          <w:rFonts w:ascii="Arial" w:hAnsi="Arial" w:cs="Arial"/>
          <w:b/>
          <w:sz w:val="22"/>
          <w:szCs w:val="22"/>
        </w:rPr>
        <w:t>stavební úřad</w:t>
      </w:r>
      <w:r w:rsidR="00C2119C" w:rsidRPr="00F22AB8">
        <w:rPr>
          <w:rFonts w:ascii="Arial" w:hAnsi="Arial" w:cs="Arial"/>
          <w:b/>
          <w:sz w:val="22"/>
          <w:szCs w:val="22"/>
        </w:rPr>
        <w:tab/>
      </w:r>
      <w:r w:rsidR="00C2119C">
        <w:sym w:font="Symbol" w:char="F02D"/>
      </w:r>
      <w:r w:rsidR="00925975">
        <w:rPr>
          <w:rFonts w:ascii="Arial" w:hAnsi="Arial" w:cs="Arial"/>
          <w:b/>
          <w:sz w:val="22"/>
          <w:szCs w:val="22"/>
        </w:rPr>
        <w:tab/>
      </w:r>
      <w:r w:rsidR="00D61DBD" w:rsidRPr="00D61DBD">
        <w:rPr>
          <w:rFonts w:ascii="Arial" w:hAnsi="Arial" w:cs="Arial"/>
          <w:sz w:val="22"/>
          <w:szCs w:val="22"/>
        </w:rPr>
        <w:t xml:space="preserve">Dopravní omezení v průběhu provádění </w:t>
      </w:r>
    </w:p>
    <w:p w:rsidR="00D61DBD" w:rsidRDefault="00D61DBD" w:rsidP="00D61DBD">
      <w:pPr>
        <w:pStyle w:val="Odstavecseseznamem"/>
        <w:tabs>
          <w:tab w:val="left" w:pos="709"/>
          <w:tab w:val="left" w:pos="4111"/>
          <w:tab w:val="left" w:pos="482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61DBD">
        <w:rPr>
          <w:rFonts w:ascii="Arial" w:hAnsi="Arial" w:cs="Arial"/>
          <w:sz w:val="22"/>
          <w:szCs w:val="22"/>
        </w:rPr>
        <w:t xml:space="preserve">prací na rekonstrukci plynovodů ve městě </w:t>
      </w:r>
    </w:p>
    <w:p w:rsidR="004E1115" w:rsidRPr="00BA3EE9" w:rsidRDefault="00D61DBD" w:rsidP="00BA3EE9">
      <w:pPr>
        <w:pStyle w:val="Odstavecseseznamem"/>
        <w:tabs>
          <w:tab w:val="left" w:pos="709"/>
          <w:tab w:val="left" w:pos="4111"/>
          <w:tab w:val="left" w:pos="4820"/>
        </w:tabs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61DBD">
        <w:rPr>
          <w:rFonts w:ascii="Arial" w:hAnsi="Arial" w:cs="Arial"/>
          <w:sz w:val="22"/>
          <w:szCs w:val="22"/>
        </w:rPr>
        <w:t>Blansko</w:t>
      </w:r>
      <w:r w:rsidR="00806FE5">
        <w:tab/>
      </w:r>
    </w:p>
    <w:p w:rsidR="00196E3A" w:rsidRPr="009D1A2F" w:rsidRDefault="00196E3A" w:rsidP="00196E3A">
      <w:pPr>
        <w:pStyle w:val="Odstavecseseznamem"/>
        <w:tabs>
          <w:tab w:val="left" w:pos="709"/>
          <w:tab w:val="left" w:pos="4111"/>
          <w:tab w:val="left" w:pos="4820"/>
        </w:tabs>
        <w:ind w:left="360"/>
        <w:rPr>
          <w:rFonts w:ascii="Arial" w:hAnsi="Arial" w:cs="Arial"/>
          <w:sz w:val="22"/>
          <w:szCs w:val="22"/>
        </w:rPr>
      </w:pPr>
    </w:p>
    <w:p w:rsidR="00E3194B" w:rsidRDefault="009D1A2F" w:rsidP="00EF2770">
      <w:pPr>
        <w:pStyle w:val="Odstavecseseznamem"/>
        <w:numPr>
          <w:ilvl w:val="0"/>
          <w:numId w:val="1"/>
        </w:numPr>
        <w:tabs>
          <w:tab w:val="left" w:pos="709"/>
          <w:tab w:val="left" w:pos="4111"/>
          <w:tab w:val="left" w:pos="482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Odbor </w:t>
      </w:r>
      <w:r w:rsidR="00587159">
        <w:rPr>
          <w:rFonts w:ascii="Arial" w:hAnsi="Arial" w:cs="Arial"/>
          <w:b/>
          <w:sz w:val="22"/>
          <w:szCs w:val="22"/>
        </w:rPr>
        <w:t>obecní živnostenský úřad</w:t>
      </w:r>
      <w:r>
        <w:rPr>
          <w:rFonts w:ascii="Arial" w:hAnsi="Arial" w:cs="Arial"/>
          <w:b/>
          <w:sz w:val="22"/>
          <w:szCs w:val="22"/>
        </w:rPr>
        <w:tab/>
      </w:r>
      <w:r w:rsidRPr="00FC35DA">
        <w:rPr>
          <w:rFonts w:ascii="Arial" w:hAnsi="Arial" w:cs="Arial"/>
          <w:b/>
          <w:sz w:val="22"/>
          <w:szCs w:val="22"/>
        </w:rPr>
        <w:sym w:font="Symbol" w:char="F02D"/>
      </w:r>
      <w:r w:rsidRPr="00FC35DA">
        <w:rPr>
          <w:rFonts w:ascii="Arial" w:hAnsi="Arial" w:cs="Arial"/>
          <w:b/>
          <w:sz w:val="22"/>
          <w:szCs w:val="22"/>
        </w:rPr>
        <w:tab/>
      </w:r>
      <w:r w:rsidR="00E3194B" w:rsidRPr="00E3194B">
        <w:rPr>
          <w:rFonts w:ascii="Arial" w:hAnsi="Arial" w:cs="Arial"/>
          <w:sz w:val="22"/>
          <w:szCs w:val="22"/>
        </w:rPr>
        <w:t xml:space="preserve">Upozornění pro podnikatele v silniční </w:t>
      </w:r>
    </w:p>
    <w:p w:rsidR="00E3194B" w:rsidRDefault="00E3194B" w:rsidP="00E3194B">
      <w:pPr>
        <w:pStyle w:val="Odstavecseseznamem"/>
        <w:tabs>
          <w:tab w:val="left" w:pos="709"/>
          <w:tab w:val="left" w:pos="4111"/>
          <w:tab w:val="left" w:pos="482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E3194B">
        <w:rPr>
          <w:rFonts w:ascii="Arial" w:hAnsi="Arial" w:cs="Arial"/>
          <w:sz w:val="22"/>
          <w:szCs w:val="22"/>
        </w:rPr>
        <w:t xml:space="preserve">dopravě na termín prokázání trvání </w:t>
      </w:r>
    </w:p>
    <w:p w:rsidR="009D1A2F" w:rsidRPr="00E3194B" w:rsidRDefault="00E3194B" w:rsidP="00E3194B">
      <w:pPr>
        <w:pStyle w:val="Odstavecseseznamem"/>
        <w:tabs>
          <w:tab w:val="left" w:pos="709"/>
          <w:tab w:val="left" w:pos="4111"/>
          <w:tab w:val="left" w:pos="482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3194B">
        <w:rPr>
          <w:rFonts w:ascii="Arial" w:hAnsi="Arial" w:cs="Arial"/>
          <w:sz w:val="22"/>
          <w:szCs w:val="22"/>
        </w:rPr>
        <w:t>finanční způsobilosti dopravci pro rok 2018</w:t>
      </w:r>
    </w:p>
    <w:p w:rsidR="00C47D25" w:rsidRPr="00C47D25" w:rsidRDefault="00365E07" w:rsidP="00566AC4">
      <w:pPr>
        <w:pStyle w:val="Odstavecseseznamem"/>
        <w:tabs>
          <w:tab w:val="left" w:pos="709"/>
          <w:tab w:val="left" w:pos="4111"/>
          <w:tab w:val="left" w:pos="4820"/>
        </w:tabs>
        <w:ind w:left="360"/>
        <w:rPr>
          <w:rFonts w:ascii="Arial" w:hAnsi="Arial" w:cs="Arial"/>
          <w:b/>
          <w:sz w:val="22"/>
          <w:szCs w:val="22"/>
        </w:rPr>
      </w:pPr>
      <w:r w:rsidRPr="009E2074">
        <w:rPr>
          <w:rFonts w:ascii="Arial" w:hAnsi="Arial" w:cs="Arial"/>
          <w:b/>
          <w:sz w:val="22"/>
          <w:szCs w:val="22"/>
        </w:rPr>
        <w:t xml:space="preserve">      </w:t>
      </w:r>
      <w:r w:rsidR="00806FE5" w:rsidRPr="00806FE5">
        <w:rPr>
          <w:rFonts w:ascii="Arial" w:hAnsi="Arial" w:cs="Arial"/>
          <w:b/>
          <w:sz w:val="22"/>
          <w:szCs w:val="22"/>
        </w:rPr>
        <w:tab/>
      </w:r>
      <w:r w:rsidR="00806FE5">
        <w:tab/>
      </w:r>
      <w:r w:rsidR="003F5B1D">
        <w:rPr>
          <w:rFonts w:ascii="Arial" w:hAnsi="Arial" w:cs="Arial"/>
          <w:sz w:val="22"/>
          <w:szCs w:val="22"/>
        </w:rPr>
        <w:t xml:space="preserve">          </w:t>
      </w:r>
    </w:p>
    <w:p w:rsidR="003C32DD" w:rsidRPr="003C32DD" w:rsidRDefault="00E3194B" w:rsidP="00E3194B">
      <w:pPr>
        <w:pStyle w:val="Odstavecseseznamem"/>
        <w:numPr>
          <w:ilvl w:val="0"/>
          <w:numId w:val="1"/>
        </w:numPr>
        <w:tabs>
          <w:tab w:val="left" w:pos="709"/>
          <w:tab w:val="left" w:pos="4111"/>
          <w:tab w:val="left" w:pos="4820"/>
        </w:tabs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Odbor investičního a územního </w:t>
      </w:r>
      <w:r w:rsidR="00E312B5">
        <w:rPr>
          <w:rFonts w:ascii="Arial" w:hAnsi="Arial" w:cs="Arial"/>
          <w:sz w:val="22"/>
          <w:szCs w:val="22"/>
        </w:rPr>
        <w:tab/>
      </w:r>
      <w:r w:rsidRPr="00FC35DA">
        <w:rPr>
          <w:rFonts w:ascii="Arial" w:hAnsi="Arial" w:cs="Arial"/>
          <w:b/>
          <w:sz w:val="22"/>
          <w:szCs w:val="22"/>
        </w:rPr>
        <w:sym w:font="Symbol" w:char="F02D"/>
      </w:r>
      <w:r>
        <w:rPr>
          <w:rFonts w:ascii="Arial" w:hAnsi="Arial" w:cs="Arial"/>
          <w:b/>
          <w:sz w:val="22"/>
          <w:szCs w:val="22"/>
        </w:rPr>
        <w:tab/>
      </w:r>
      <w:r w:rsidR="002A4018">
        <w:rPr>
          <w:rFonts w:ascii="Arial" w:hAnsi="Arial" w:cs="Arial"/>
          <w:sz w:val="22"/>
          <w:szCs w:val="22"/>
        </w:rPr>
        <w:t xml:space="preserve">Na </w:t>
      </w:r>
      <w:proofErr w:type="spellStart"/>
      <w:r w:rsidR="002A4018">
        <w:rPr>
          <w:rFonts w:ascii="Arial" w:hAnsi="Arial" w:cs="Arial"/>
          <w:sz w:val="22"/>
          <w:szCs w:val="22"/>
        </w:rPr>
        <w:t>Těchově</w:t>
      </w:r>
      <w:proofErr w:type="spellEnd"/>
      <w:r w:rsidR="002A4018">
        <w:rPr>
          <w:rFonts w:ascii="Arial" w:hAnsi="Arial" w:cs="Arial"/>
          <w:sz w:val="22"/>
          <w:szCs w:val="22"/>
        </w:rPr>
        <w:t xml:space="preserve"> bude vybudován nový chodník</w:t>
      </w:r>
    </w:p>
    <w:p w:rsidR="00365E07" w:rsidRPr="00E3194B" w:rsidRDefault="003C32DD" w:rsidP="003C32DD">
      <w:pPr>
        <w:pStyle w:val="Odstavecseseznamem"/>
        <w:tabs>
          <w:tab w:val="left" w:pos="709"/>
          <w:tab w:val="left" w:pos="4111"/>
          <w:tab w:val="left" w:pos="4820"/>
        </w:tabs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rozvoje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4D6A59" w:rsidRDefault="003C32DD" w:rsidP="004D6A59">
      <w:pPr>
        <w:pStyle w:val="Odstavecseseznamem"/>
        <w:tabs>
          <w:tab w:val="left" w:pos="709"/>
          <w:tab w:val="left" w:pos="4111"/>
          <w:tab w:val="left" w:pos="482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FC35DA">
        <w:rPr>
          <w:rFonts w:ascii="Arial" w:hAnsi="Arial" w:cs="Arial"/>
          <w:b/>
          <w:sz w:val="22"/>
          <w:szCs w:val="22"/>
        </w:rPr>
        <w:sym w:font="Symbol" w:char="F02D"/>
      </w:r>
      <w:r w:rsidRPr="00FC35DA">
        <w:rPr>
          <w:rFonts w:ascii="Arial" w:hAnsi="Arial" w:cs="Arial"/>
          <w:b/>
          <w:sz w:val="22"/>
          <w:szCs w:val="22"/>
        </w:rPr>
        <w:tab/>
      </w:r>
      <w:r w:rsidR="004D6A59">
        <w:rPr>
          <w:rFonts w:ascii="Arial" w:hAnsi="Arial" w:cs="Arial"/>
          <w:sz w:val="22"/>
          <w:szCs w:val="22"/>
        </w:rPr>
        <w:t xml:space="preserve">Osvětlený přechod pro chodce a  </w:t>
      </w:r>
    </w:p>
    <w:p w:rsidR="003C32DD" w:rsidRDefault="004D6A59" w:rsidP="003C32DD">
      <w:pPr>
        <w:pStyle w:val="Odstavecseseznamem"/>
        <w:tabs>
          <w:tab w:val="left" w:pos="709"/>
          <w:tab w:val="left" w:pos="4111"/>
          <w:tab w:val="left" w:pos="482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</w:t>
      </w:r>
      <w:r>
        <w:rPr>
          <w:rFonts w:ascii="Arial" w:hAnsi="Arial" w:cs="Arial"/>
          <w:sz w:val="22"/>
          <w:szCs w:val="22"/>
        </w:rPr>
        <w:t>rekonstrukce zastávek na Podlesí</w:t>
      </w:r>
    </w:p>
    <w:p w:rsidR="004D6A59" w:rsidRDefault="004D6A59" w:rsidP="003C32DD">
      <w:pPr>
        <w:pStyle w:val="Odstavecseseznamem"/>
        <w:tabs>
          <w:tab w:val="left" w:pos="709"/>
          <w:tab w:val="left" w:pos="4111"/>
          <w:tab w:val="left" w:pos="4820"/>
        </w:tabs>
        <w:ind w:left="360"/>
        <w:rPr>
          <w:rFonts w:ascii="Arial" w:hAnsi="Arial" w:cs="Arial"/>
          <w:sz w:val="22"/>
          <w:szCs w:val="22"/>
        </w:rPr>
      </w:pPr>
    </w:p>
    <w:p w:rsidR="004D6A59" w:rsidRPr="004D6A59" w:rsidRDefault="004D6A59" w:rsidP="004D6A59">
      <w:pPr>
        <w:pStyle w:val="Odstavecseseznamem"/>
        <w:numPr>
          <w:ilvl w:val="0"/>
          <w:numId w:val="1"/>
        </w:numPr>
        <w:tabs>
          <w:tab w:val="left" w:pos="4111"/>
          <w:tab w:val="left" w:pos="4820"/>
        </w:tabs>
        <w:ind w:left="360" w:hanging="284"/>
        <w:rPr>
          <w:rFonts w:ascii="Arial" w:hAnsi="Arial" w:cs="Arial"/>
          <w:b/>
          <w:sz w:val="22"/>
          <w:szCs w:val="22"/>
        </w:rPr>
      </w:pPr>
      <w:r w:rsidRPr="004D6A59">
        <w:rPr>
          <w:rFonts w:ascii="Arial" w:hAnsi="Arial" w:cs="Arial"/>
          <w:b/>
          <w:sz w:val="22"/>
          <w:szCs w:val="22"/>
        </w:rPr>
        <w:t>Odbor kancelář tajemníka</w:t>
      </w:r>
      <w:r>
        <w:rPr>
          <w:rFonts w:ascii="Arial" w:hAnsi="Arial" w:cs="Arial"/>
          <w:b/>
          <w:sz w:val="22"/>
          <w:szCs w:val="22"/>
        </w:rPr>
        <w:tab/>
      </w:r>
      <w:r w:rsidRPr="004D6A59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Střelci Městské policie Blansko přivezli  </w:t>
      </w:r>
    </w:p>
    <w:p w:rsidR="00196E3A" w:rsidRPr="004D6A59" w:rsidRDefault="004D6A59" w:rsidP="004D6A59">
      <w:pPr>
        <w:pStyle w:val="Odstavecseseznamem"/>
        <w:tabs>
          <w:tab w:val="left" w:pos="4111"/>
          <w:tab w:val="left" w:pos="4820"/>
        </w:tabs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</w:t>
      </w:r>
      <w:r>
        <w:rPr>
          <w:rFonts w:ascii="Arial" w:hAnsi="Arial" w:cs="Arial"/>
          <w:sz w:val="22"/>
          <w:szCs w:val="22"/>
        </w:rPr>
        <w:t>z Komárna stříbro</w:t>
      </w:r>
    </w:p>
    <w:p w:rsidR="00BB7497" w:rsidRPr="003C32DD" w:rsidRDefault="00FC24FA" w:rsidP="003C32DD">
      <w:pPr>
        <w:pStyle w:val="Odstavecseseznamem"/>
        <w:tabs>
          <w:tab w:val="left" w:pos="709"/>
          <w:tab w:val="left" w:pos="4111"/>
          <w:tab w:val="left" w:pos="4820"/>
        </w:tabs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BB7497" w:rsidRDefault="00BB7497" w:rsidP="00D65880">
      <w:pPr>
        <w:rPr>
          <w:rFonts w:ascii="Arial" w:hAnsi="Arial" w:cs="Arial"/>
          <w:b/>
          <w:bCs/>
          <w:sz w:val="22"/>
          <w:szCs w:val="22"/>
        </w:rPr>
      </w:pPr>
    </w:p>
    <w:p w:rsidR="00D61DBD" w:rsidRDefault="00D61DBD" w:rsidP="00D65880">
      <w:pPr>
        <w:rPr>
          <w:rFonts w:ascii="Arial" w:hAnsi="Arial" w:cs="Arial"/>
          <w:b/>
          <w:bCs/>
          <w:sz w:val="22"/>
          <w:szCs w:val="22"/>
        </w:rPr>
      </w:pPr>
    </w:p>
    <w:p w:rsidR="00D61DBD" w:rsidRDefault="00CD17D6" w:rsidP="00D65880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Příloha</w:t>
      </w:r>
    </w:p>
    <w:p w:rsidR="00CD17D6" w:rsidRPr="00BA3EE9" w:rsidRDefault="00CD17D6" w:rsidP="00BA3EE9">
      <w:pPr>
        <w:pStyle w:val="Odstavecseseznamem"/>
        <w:numPr>
          <w:ilvl w:val="0"/>
          <w:numId w:val="35"/>
        </w:numPr>
        <w:rPr>
          <w:rFonts w:ascii="Arial" w:hAnsi="Arial" w:cs="Arial"/>
          <w:bCs/>
          <w:sz w:val="22"/>
          <w:szCs w:val="22"/>
        </w:rPr>
      </w:pPr>
      <w:r w:rsidRPr="00BA3EE9">
        <w:rPr>
          <w:rFonts w:ascii="Arial" w:hAnsi="Arial" w:cs="Arial"/>
          <w:bCs/>
          <w:sz w:val="22"/>
          <w:szCs w:val="22"/>
        </w:rPr>
        <w:t xml:space="preserve">Pozvánka na vzpomínkový akt k 73. výročí dne vítězství </w:t>
      </w:r>
    </w:p>
    <w:p w:rsidR="00D61DBD" w:rsidRDefault="00D61DBD" w:rsidP="00D65880">
      <w:pPr>
        <w:rPr>
          <w:rFonts w:ascii="Arial" w:hAnsi="Arial" w:cs="Arial"/>
          <w:b/>
          <w:bCs/>
          <w:sz w:val="22"/>
          <w:szCs w:val="22"/>
        </w:rPr>
      </w:pPr>
    </w:p>
    <w:p w:rsidR="00CD17D6" w:rsidRDefault="00CD17D6" w:rsidP="00D65880">
      <w:pPr>
        <w:rPr>
          <w:rFonts w:ascii="Arial" w:hAnsi="Arial" w:cs="Arial"/>
          <w:b/>
          <w:bCs/>
          <w:sz w:val="22"/>
          <w:szCs w:val="22"/>
        </w:rPr>
      </w:pPr>
    </w:p>
    <w:p w:rsidR="00E3194B" w:rsidRDefault="00E3194B" w:rsidP="00D65880">
      <w:pPr>
        <w:rPr>
          <w:rFonts w:ascii="Arial" w:hAnsi="Arial" w:cs="Arial"/>
          <w:b/>
          <w:bCs/>
          <w:sz w:val="22"/>
          <w:szCs w:val="22"/>
        </w:rPr>
      </w:pPr>
    </w:p>
    <w:p w:rsidR="00E3194B" w:rsidRDefault="00E3194B" w:rsidP="00D65880">
      <w:pPr>
        <w:rPr>
          <w:rFonts w:ascii="Arial" w:hAnsi="Arial" w:cs="Arial"/>
          <w:b/>
          <w:bCs/>
          <w:sz w:val="22"/>
          <w:szCs w:val="22"/>
        </w:rPr>
      </w:pPr>
    </w:p>
    <w:p w:rsidR="00CD17D6" w:rsidRDefault="00CD17D6" w:rsidP="00D65880">
      <w:pPr>
        <w:rPr>
          <w:rFonts w:ascii="Arial" w:hAnsi="Arial" w:cs="Arial"/>
          <w:b/>
          <w:bCs/>
          <w:sz w:val="22"/>
          <w:szCs w:val="22"/>
        </w:rPr>
      </w:pPr>
    </w:p>
    <w:p w:rsidR="003C32DD" w:rsidRDefault="003C32DD" w:rsidP="00D65880">
      <w:pPr>
        <w:rPr>
          <w:rFonts w:ascii="Arial" w:hAnsi="Arial" w:cs="Arial"/>
          <w:b/>
          <w:bCs/>
          <w:sz w:val="22"/>
          <w:szCs w:val="22"/>
        </w:rPr>
      </w:pPr>
    </w:p>
    <w:p w:rsidR="00D65880" w:rsidRDefault="00D65880" w:rsidP="00D65880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Předkládá: Mgr. Ivo Polák v. r.</w:t>
      </w:r>
    </w:p>
    <w:p w:rsidR="00D65880" w:rsidRDefault="00D65880" w:rsidP="00D658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 starosta</w:t>
      </w:r>
    </w:p>
    <w:p w:rsidR="00D5698D" w:rsidRDefault="00D5698D" w:rsidP="00D65880">
      <w:pPr>
        <w:rPr>
          <w:rFonts w:ascii="Arial" w:hAnsi="Arial" w:cs="Arial"/>
          <w:sz w:val="22"/>
          <w:szCs w:val="22"/>
        </w:rPr>
      </w:pPr>
    </w:p>
    <w:p w:rsidR="00DD35D1" w:rsidRDefault="00DD35D1" w:rsidP="00D65880">
      <w:pPr>
        <w:rPr>
          <w:rFonts w:ascii="Arial" w:hAnsi="Arial" w:cs="Arial"/>
          <w:sz w:val="22"/>
          <w:szCs w:val="22"/>
        </w:rPr>
      </w:pPr>
    </w:p>
    <w:p w:rsidR="00DD35D1" w:rsidRDefault="00DD35D1" w:rsidP="00D65880">
      <w:pPr>
        <w:rPr>
          <w:rFonts w:ascii="Arial" w:hAnsi="Arial" w:cs="Arial"/>
          <w:sz w:val="22"/>
          <w:szCs w:val="22"/>
        </w:rPr>
      </w:pPr>
    </w:p>
    <w:p w:rsidR="00BB7497" w:rsidRDefault="00BB7497" w:rsidP="00D65880">
      <w:pPr>
        <w:rPr>
          <w:rFonts w:ascii="Arial" w:hAnsi="Arial" w:cs="Arial"/>
          <w:sz w:val="22"/>
          <w:szCs w:val="22"/>
        </w:rPr>
      </w:pPr>
    </w:p>
    <w:p w:rsidR="00BB7497" w:rsidRDefault="00DD35D1" w:rsidP="00D658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Blansku dne </w:t>
      </w:r>
      <w:proofErr w:type="gramStart"/>
      <w:r>
        <w:rPr>
          <w:rFonts w:ascii="Arial" w:hAnsi="Arial" w:cs="Arial"/>
          <w:sz w:val="22"/>
          <w:szCs w:val="22"/>
        </w:rPr>
        <w:t>02.05.2018</w:t>
      </w:r>
      <w:proofErr w:type="gramEnd"/>
    </w:p>
    <w:p w:rsidR="00BB7497" w:rsidRDefault="00BB7497" w:rsidP="00D65880">
      <w:pPr>
        <w:rPr>
          <w:rFonts w:ascii="Arial" w:hAnsi="Arial" w:cs="Arial"/>
          <w:sz w:val="22"/>
          <w:szCs w:val="22"/>
        </w:rPr>
      </w:pPr>
    </w:p>
    <w:p w:rsidR="002F71CF" w:rsidRDefault="00062FF9" w:rsidP="00DD35D1">
      <w:pPr>
        <w:jc w:val="center"/>
        <w:rPr>
          <w:rFonts w:ascii="Arial" w:hAnsi="Arial" w:cs="Arial"/>
          <w:b/>
          <w:color w:val="000000" w:themeColor="text1"/>
          <w:sz w:val="32"/>
          <w:szCs w:val="32"/>
          <w:u w:val="single"/>
        </w:rPr>
      </w:pPr>
      <w:r>
        <w:rPr>
          <w:rFonts w:ascii="Arial" w:hAnsi="Arial" w:cs="Arial"/>
          <w:sz w:val="22"/>
          <w:szCs w:val="22"/>
        </w:rPr>
        <w:br w:type="page"/>
      </w:r>
      <w:r w:rsidR="009F3A82">
        <w:rPr>
          <w:rFonts w:ascii="Arial" w:hAnsi="Arial" w:cs="Arial"/>
          <w:b/>
          <w:color w:val="000000" w:themeColor="text1"/>
          <w:sz w:val="32"/>
          <w:szCs w:val="32"/>
          <w:u w:val="single"/>
        </w:rPr>
        <w:lastRenderedPageBreak/>
        <w:t>Blanenští seznámí zájemce s tématem aktivního stárnutí</w:t>
      </w:r>
    </w:p>
    <w:p w:rsidR="002F71CF" w:rsidRPr="002F71CF" w:rsidRDefault="002F71CF" w:rsidP="002F71CF">
      <w:pPr>
        <w:jc w:val="both"/>
        <w:rPr>
          <w:rFonts w:ascii="Arial" w:hAnsi="Arial" w:cs="Arial"/>
          <w:sz w:val="22"/>
          <w:szCs w:val="22"/>
        </w:rPr>
      </w:pPr>
    </w:p>
    <w:p w:rsidR="002F71CF" w:rsidRDefault="002F71CF" w:rsidP="002F71CF">
      <w:pPr>
        <w:jc w:val="both"/>
        <w:rPr>
          <w:rFonts w:ascii="Arial" w:hAnsi="Arial" w:cs="Arial"/>
          <w:sz w:val="22"/>
          <w:szCs w:val="22"/>
        </w:rPr>
      </w:pPr>
      <w:r w:rsidRPr="002F71CF">
        <w:rPr>
          <w:rFonts w:ascii="Arial" w:hAnsi="Arial" w:cs="Arial"/>
          <w:sz w:val="22"/>
          <w:szCs w:val="22"/>
        </w:rPr>
        <w:t xml:space="preserve">Ministerstvo práce a sociálních věcí v rámci projektu Politika stárnutí v krajích ve spolupráci s městem Blansko pořádá v úterý </w:t>
      </w:r>
      <w:proofErr w:type="gramStart"/>
      <w:r w:rsidRPr="002F71CF">
        <w:rPr>
          <w:rFonts w:ascii="Arial" w:hAnsi="Arial" w:cs="Arial"/>
          <w:sz w:val="22"/>
          <w:szCs w:val="22"/>
        </w:rPr>
        <w:t>19.06.2018</w:t>
      </w:r>
      <w:proofErr w:type="gramEnd"/>
      <w:r w:rsidRPr="002F71CF">
        <w:rPr>
          <w:rFonts w:ascii="Arial" w:hAnsi="Arial" w:cs="Arial"/>
          <w:sz w:val="22"/>
          <w:szCs w:val="22"/>
        </w:rPr>
        <w:t xml:space="preserve"> od 10:00 hod</w:t>
      </w:r>
      <w:r w:rsidR="00FE0810">
        <w:rPr>
          <w:rFonts w:ascii="Arial" w:hAnsi="Arial" w:cs="Arial"/>
          <w:sz w:val="22"/>
          <w:szCs w:val="22"/>
        </w:rPr>
        <w:t>.</w:t>
      </w:r>
      <w:r w:rsidRPr="002F71CF">
        <w:rPr>
          <w:rFonts w:ascii="Arial" w:hAnsi="Arial" w:cs="Arial"/>
          <w:sz w:val="22"/>
          <w:szCs w:val="22"/>
        </w:rPr>
        <w:t xml:space="preserve"> do 15:00 hod</w:t>
      </w:r>
      <w:r w:rsidR="00FE0810">
        <w:rPr>
          <w:rFonts w:ascii="Arial" w:hAnsi="Arial" w:cs="Arial"/>
          <w:sz w:val="22"/>
          <w:szCs w:val="22"/>
        </w:rPr>
        <w:t>.</w:t>
      </w:r>
      <w:r w:rsidRPr="002F71CF">
        <w:rPr>
          <w:rFonts w:ascii="Arial" w:hAnsi="Arial" w:cs="Arial"/>
          <w:sz w:val="22"/>
          <w:szCs w:val="22"/>
        </w:rPr>
        <w:t xml:space="preserve"> v malém sále Dělnického domu</w:t>
      </w:r>
      <w:r w:rsidR="00FE0810">
        <w:rPr>
          <w:rFonts w:ascii="Arial" w:hAnsi="Arial" w:cs="Arial"/>
          <w:sz w:val="22"/>
          <w:szCs w:val="22"/>
        </w:rPr>
        <w:t xml:space="preserve"> (</w:t>
      </w:r>
      <w:r w:rsidRPr="002F71CF">
        <w:rPr>
          <w:rFonts w:ascii="Arial" w:hAnsi="Arial" w:cs="Arial"/>
          <w:sz w:val="22"/>
          <w:szCs w:val="22"/>
        </w:rPr>
        <w:t>Hybešova </w:t>
      </w:r>
      <w:r w:rsidR="00FE0810">
        <w:rPr>
          <w:rFonts w:ascii="Arial" w:hAnsi="Arial" w:cs="Arial"/>
          <w:sz w:val="22"/>
          <w:szCs w:val="22"/>
        </w:rPr>
        <w:t>1, Blansko)</w:t>
      </w:r>
      <w:r w:rsidRPr="002F71CF">
        <w:rPr>
          <w:rFonts w:ascii="Arial" w:hAnsi="Arial" w:cs="Arial"/>
          <w:sz w:val="22"/>
          <w:szCs w:val="22"/>
        </w:rPr>
        <w:t xml:space="preserve"> </w:t>
      </w:r>
      <w:r w:rsidRPr="002F71CF">
        <w:rPr>
          <w:rFonts w:ascii="Arial" w:hAnsi="Arial" w:cs="Arial"/>
          <w:b/>
          <w:sz w:val="22"/>
          <w:szCs w:val="22"/>
        </w:rPr>
        <w:t>Kulatý stůl na téma Stárneme doma</w:t>
      </w:r>
      <w:r w:rsidRPr="002F71CF">
        <w:rPr>
          <w:rFonts w:ascii="Arial" w:hAnsi="Arial" w:cs="Arial"/>
          <w:sz w:val="22"/>
          <w:szCs w:val="22"/>
        </w:rPr>
        <w:t xml:space="preserve">. </w:t>
      </w:r>
    </w:p>
    <w:p w:rsidR="002F71CF" w:rsidRPr="002F71CF" w:rsidRDefault="002F71CF" w:rsidP="002F71CF">
      <w:pPr>
        <w:jc w:val="both"/>
        <w:rPr>
          <w:rFonts w:ascii="Arial" w:hAnsi="Arial" w:cs="Arial"/>
          <w:sz w:val="22"/>
          <w:szCs w:val="22"/>
        </w:rPr>
      </w:pPr>
    </w:p>
    <w:p w:rsidR="002F71CF" w:rsidRDefault="002F71CF" w:rsidP="002F71CF">
      <w:pPr>
        <w:jc w:val="both"/>
        <w:rPr>
          <w:rFonts w:ascii="Arial" w:hAnsi="Arial" w:cs="Arial"/>
          <w:sz w:val="22"/>
          <w:szCs w:val="22"/>
        </w:rPr>
      </w:pPr>
      <w:r w:rsidRPr="002F71CF">
        <w:rPr>
          <w:rFonts w:ascii="Arial" w:hAnsi="Arial" w:cs="Arial"/>
          <w:sz w:val="22"/>
          <w:szCs w:val="22"/>
        </w:rPr>
        <w:t>Tato akce je určena nejen pro zástupce samospráv obcí celého okresu Blansko, zástupce a</w:t>
      </w:r>
      <w:r>
        <w:rPr>
          <w:rFonts w:ascii="Arial" w:hAnsi="Arial" w:cs="Arial"/>
          <w:sz w:val="22"/>
          <w:szCs w:val="22"/>
        </w:rPr>
        <w:t> </w:t>
      </w:r>
      <w:r w:rsidRPr="002F71CF">
        <w:rPr>
          <w:rFonts w:ascii="Arial" w:hAnsi="Arial" w:cs="Arial"/>
          <w:sz w:val="22"/>
          <w:szCs w:val="22"/>
        </w:rPr>
        <w:t xml:space="preserve">pracovníky různých </w:t>
      </w:r>
      <w:proofErr w:type="spellStart"/>
      <w:r w:rsidRPr="002F71CF">
        <w:rPr>
          <w:rFonts w:ascii="Arial" w:hAnsi="Arial" w:cs="Arial"/>
          <w:sz w:val="22"/>
          <w:szCs w:val="22"/>
        </w:rPr>
        <w:t>proseniorských</w:t>
      </w:r>
      <w:proofErr w:type="spellEnd"/>
      <w:r w:rsidRPr="002F71CF">
        <w:rPr>
          <w:rFonts w:ascii="Arial" w:hAnsi="Arial" w:cs="Arial"/>
          <w:sz w:val="22"/>
          <w:szCs w:val="22"/>
        </w:rPr>
        <w:t xml:space="preserve"> organizací a klubů seniorů, ale také pro širokou veřejnost, kterou téma aktivního stárnutí, přípravy na stáří a podpory stárnutí doma zajímá. </w:t>
      </w:r>
    </w:p>
    <w:p w:rsidR="00FE0810" w:rsidRDefault="00FE0810" w:rsidP="002F71CF">
      <w:pPr>
        <w:jc w:val="both"/>
        <w:rPr>
          <w:rFonts w:ascii="Arial" w:hAnsi="Arial" w:cs="Arial"/>
          <w:sz w:val="22"/>
          <w:szCs w:val="22"/>
        </w:rPr>
      </w:pPr>
    </w:p>
    <w:p w:rsidR="00FE0810" w:rsidRDefault="00FE0810" w:rsidP="002F71CF">
      <w:pPr>
        <w:jc w:val="both"/>
        <w:rPr>
          <w:rFonts w:ascii="Arial" w:hAnsi="Arial" w:cs="Arial"/>
          <w:sz w:val="22"/>
          <w:szCs w:val="22"/>
        </w:rPr>
      </w:pPr>
      <w:r w:rsidRPr="002F71CF">
        <w:rPr>
          <w:rFonts w:ascii="Arial" w:hAnsi="Arial" w:cs="Arial"/>
          <w:sz w:val="22"/>
          <w:szCs w:val="22"/>
        </w:rPr>
        <w:t>Každý jednotlivec by se měl na období stárnutí a stáří připravovat v průběhu celého života. Předpokladem úspěšného</w:t>
      </w:r>
      <w:r>
        <w:rPr>
          <w:rFonts w:ascii="Arial" w:hAnsi="Arial" w:cs="Arial"/>
          <w:sz w:val="22"/>
          <w:szCs w:val="22"/>
        </w:rPr>
        <w:t xml:space="preserve"> zvládnutí tohoto období </w:t>
      </w:r>
      <w:r w:rsidRPr="002F71CF">
        <w:rPr>
          <w:rFonts w:ascii="Arial" w:hAnsi="Arial" w:cs="Arial"/>
          <w:sz w:val="22"/>
          <w:szCs w:val="22"/>
        </w:rPr>
        <w:t>je zaměření se na aktivity a perspektivy do budoucnosti.</w:t>
      </w:r>
      <w:r>
        <w:rPr>
          <w:rFonts w:ascii="Arial" w:hAnsi="Arial" w:cs="Arial"/>
          <w:sz w:val="22"/>
          <w:szCs w:val="22"/>
        </w:rPr>
        <w:t xml:space="preserve"> V rámci kulatého stolu jsou tak p</w:t>
      </w:r>
      <w:r w:rsidR="002F71CF" w:rsidRPr="002F71CF">
        <w:rPr>
          <w:rFonts w:ascii="Arial" w:hAnsi="Arial" w:cs="Arial"/>
          <w:sz w:val="22"/>
          <w:szCs w:val="22"/>
        </w:rPr>
        <w:t>lánovány příspěvky a diskuze na témata přípravy na stáří v oblasti zaměstnání, ve</w:t>
      </w:r>
      <w:r w:rsidR="002F71CF">
        <w:rPr>
          <w:rFonts w:ascii="Arial" w:hAnsi="Arial" w:cs="Arial"/>
          <w:sz w:val="22"/>
          <w:szCs w:val="22"/>
        </w:rPr>
        <w:t> </w:t>
      </w:r>
      <w:r w:rsidR="002F71CF" w:rsidRPr="002F71CF">
        <w:rPr>
          <w:rFonts w:ascii="Arial" w:hAnsi="Arial" w:cs="Arial"/>
          <w:sz w:val="22"/>
          <w:szCs w:val="22"/>
        </w:rPr>
        <w:t xml:space="preserve">vztazích, v bydlení či ve zdraví. Dozvíte se, jak se stát neformálním pečujícím, co </w:t>
      </w:r>
      <w:r w:rsidR="009F3A82">
        <w:rPr>
          <w:rFonts w:ascii="Arial" w:hAnsi="Arial" w:cs="Arial"/>
          <w:sz w:val="22"/>
          <w:szCs w:val="22"/>
        </w:rPr>
        <w:t xml:space="preserve">je třeba </w:t>
      </w:r>
      <w:r w:rsidR="002F71CF" w:rsidRPr="002F71CF">
        <w:rPr>
          <w:rFonts w:ascii="Arial" w:hAnsi="Arial" w:cs="Arial"/>
          <w:sz w:val="22"/>
          <w:szCs w:val="22"/>
        </w:rPr>
        <w:t xml:space="preserve">pro důstojné umírání doma. </w:t>
      </w:r>
    </w:p>
    <w:p w:rsidR="002F71CF" w:rsidRPr="002F71CF" w:rsidRDefault="002F71CF" w:rsidP="002F71CF">
      <w:pPr>
        <w:jc w:val="both"/>
        <w:rPr>
          <w:rFonts w:ascii="Arial" w:hAnsi="Arial" w:cs="Arial"/>
          <w:sz w:val="22"/>
          <w:szCs w:val="22"/>
        </w:rPr>
      </w:pPr>
    </w:p>
    <w:p w:rsidR="002F71CF" w:rsidRPr="002F71CF" w:rsidRDefault="009F3A82" w:rsidP="002F71C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se chcete </w:t>
      </w:r>
      <w:r w:rsidR="002F71CF" w:rsidRPr="002F71CF">
        <w:rPr>
          <w:rFonts w:ascii="Arial" w:hAnsi="Arial" w:cs="Arial"/>
          <w:sz w:val="22"/>
          <w:szCs w:val="22"/>
        </w:rPr>
        <w:t xml:space="preserve">zúčastnit </w:t>
      </w:r>
      <w:r>
        <w:rPr>
          <w:rFonts w:ascii="Arial" w:hAnsi="Arial" w:cs="Arial"/>
          <w:sz w:val="22"/>
          <w:szCs w:val="22"/>
        </w:rPr>
        <w:t>tohoto kulatého stolu,</w:t>
      </w:r>
      <w:r w:rsidR="002F71CF" w:rsidRPr="002F71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</w:t>
      </w:r>
      <w:r w:rsidR="002F71CF" w:rsidRPr="002F71CF">
        <w:rPr>
          <w:rFonts w:ascii="Arial" w:hAnsi="Arial" w:cs="Arial"/>
          <w:sz w:val="22"/>
          <w:szCs w:val="22"/>
        </w:rPr>
        <w:t xml:space="preserve">ůžete přihlásit do </w:t>
      </w:r>
      <w:proofErr w:type="gramStart"/>
      <w:r w:rsidR="002F71CF" w:rsidRPr="002F71CF">
        <w:rPr>
          <w:rFonts w:ascii="Arial" w:hAnsi="Arial" w:cs="Arial"/>
          <w:sz w:val="22"/>
          <w:szCs w:val="22"/>
        </w:rPr>
        <w:t>06.06.2018</w:t>
      </w:r>
      <w:proofErr w:type="gramEnd"/>
      <w:r w:rsidR="002F71CF" w:rsidRPr="002F71CF">
        <w:rPr>
          <w:rFonts w:ascii="Arial" w:hAnsi="Arial" w:cs="Arial"/>
          <w:sz w:val="22"/>
          <w:szCs w:val="22"/>
        </w:rPr>
        <w:t xml:space="preserve">, a to na </w:t>
      </w:r>
      <w:r w:rsidR="002F71CF">
        <w:rPr>
          <w:rFonts w:ascii="Arial" w:hAnsi="Arial" w:cs="Arial"/>
          <w:sz w:val="22"/>
          <w:szCs w:val="22"/>
        </w:rPr>
        <w:t>e-</w:t>
      </w:r>
      <w:r w:rsidR="002F71CF" w:rsidRPr="002F71CF">
        <w:rPr>
          <w:rFonts w:ascii="Arial" w:hAnsi="Arial" w:cs="Arial"/>
          <w:sz w:val="22"/>
          <w:szCs w:val="22"/>
        </w:rPr>
        <w:t xml:space="preserve">mail </w:t>
      </w:r>
      <w:hyperlink r:id="rId9" w:history="1">
        <w:r w:rsidR="002F71CF" w:rsidRPr="002F71CF">
          <w:rPr>
            <w:rStyle w:val="Hypertextovodkaz"/>
            <w:rFonts w:ascii="Arial" w:hAnsi="Arial" w:cs="Arial"/>
            <w:sz w:val="22"/>
            <w:szCs w:val="22"/>
          </w:rPr>
          <w:t>dana.zizkovska@mpsv.cz</w:t>
        </w:r>
      </w:hyperlink>
      <w:r w:rsidR="002F71CF" w:rsidRPr="002F71CF">
        <w:rPr>
          <w:rFonts w:ascii="Arial" w:hAnsi="Arial" w:cs="Arial"/>
          <w:sz w:val="22"/>
          <w:szCs w:val="22"/>
        </w:rPr>
        <w:t xml:space="preserve"> nebo </w:t>
      </w:r>
      <w:hyperlink r:id="rId10" w:history="1">
        <w:r w:rsidR="002F71CF" w:rsidRPr="002F71CF">
          <w:rPr>
            <w:rStyle w:val="Hypertextovodkaz"/>
            <w:rFonts w:ascii="Arial" w:hAnsi="Arial" w:cs="Arial"/>
            <w:sz w:val="22"/>
            <w:szCs w:val="22"/>
          </w:rPr>
          <w:t>kourilova@blansko.cz</w:t>
        </w:r>
      </w:hyperlink>
      <w:r w:rsidR="002F71CF" w:rsidRPr="002F71CF">
        <w:rPr>
          <w:rFonts w:ascii="Arial" w:hAnsi="Arial" w:cs="Arial"/>
          <w:sz w:val="22"/>
          <w:szCs w:val="22"/>
        </w:rPr>
        <w:t xml:space="preserve">.  </w:t>
      </w:r>
    </w:p>
    <w:p w:rsidR="00062FF9" w:rsidRDefault="00062FF9" w:rsidP="00621E84">
      <w:pPr>
        <w:rPr>
          <w:rFonts w:ascii="Arial" w:hAnsi="Arial" w:cs="Arial"/>
          <w:sz w:val="22"/>
          <w:szCs w:val="22"/>
        </w:rPr>
      </w:pPr>
    </w:p>
    <w:p w:rsidR="00FB77F5" w:rsidRDefault="00FB77F5" w:rsidP="00621E84">
      <w:pPr>
        <w:rPr>
          <w:rFonts w:ascii="Arial" w:hAnsi="Arial" w:cs="Arial"/>
          <w:sz w:val="22"/>
          <w:szCs w:val="22"/>
        </w:rPr>
      </w:pPr>
    </w:p>
    <w:p w:rsidR="00FB77F5" w:rsidRDefault="00FB77F5" w:rsidP="00621E84">
      <w:pPr>
        <w:rPr>
          <w:rFonts w:ascii="Arial" w:hAnsi="Arial" w:cs="Arial"/>
          <w:sz w:val="22"/>
          <w:szCs w:val="22"/>
        </w:rPr>
      </w:pPr>
    </w:p>
    <w:p w:rsidR="00FB77F5" w:rsidRDefault="00FB77F5" w:rsidP="00FB77F5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FB77F5">
        <w:rPr>
          <w:rFonts w:ascii="Arial" w:hAnsi="Arial" w:cs="Arial"/>
          <w:b/>
          <w:sz w:val="32"/>
          <w:szCs w:val="32"/>
          <w:u w:val="single"/>
        </w:rPr>
        <w:t>Výsadba trvalek na náměstí Svobody</w:t>
      </w:r>
    </w:p>
    <w:p w:rsidR="00FB77F5" w:rsidRPr="00FB77F5" w:rsidRDefault="00FB77F5" w:rsidP="00FB77F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85801" w:rsidRDefault="00FB77F5" w:rsidP="00FB77F5">
      <w:pPr>
        <w:jc w:val="both"/>
        <w:rPr>
          <w:rFonts w:ascii="Arial" w:hAnsi="Arial" w:cs="Arial"/>
          <w:sz w:val="22"/>
          <w:szCs w:val="22"/>
        </w:rPr>
      </w:pPr>
      <w:r w:rsidRPr="00FB77F5">
        <w:rPr>
          <w:rFonts w:ascii="Arial" w:hAnsi="Arial" w:cs="Arial"/>
          <w:sz w:val="22"/>
          <w:szCs w:val="22"/>
        </w:rPr>
        <w:t xml:space="preserve">Město Blansko do konce měsíce května provede výsadbu trvalek a růží na náměstí Svobody v celkovém počtu 2500 ks. </w:t>
      </w:r>
    </w:p>
    <w:p w:rsidR="00385801" w:rsidRDefault="00385801" w:rsidP="00FB77F5">
      <w:pPr>
        <w:jc w:val="both"/>
        <w:rPr>
          <w:rFonts w:ascii="Arial" w:hAnsi="Arial" w:cs="Arial"/>
          <w:sz w:val="22"/>
          <w:szCs w:val="22"/>
        </w:rPr>
      </w:pPr>
    </w:p>
    <w:p w:rsidR="00FB77F5" w:rsidRDefault="00FB77F5" w:rsidP="00FB77F5">
      <w:pPr>
        <w:jc w:val="both"/>
        <w:rPr>
          <w:rFonts w:ascii="Arial" w:hAnsi="Arial" w:cs="Arial"/>
          <w:sz w:val="22"/>
          <w:szCs w:val="22"/>
        </w:rPr>
      </w:pPr>
      <w:r w:rsidRPr="00FB77F5">
        <w:rPr>
          <w:rFonts w:ascii="Arial" w:hAnsi="Arial" w:cs="Arial"/>
          <w:sz w:val="22"/>
          <w:szCs w:val="22"/>
        </w:rPr>
        <w:t>Přípravné práce, které začnou v nejbližších dnech, budou spočívat ve vyměření záhonů a</w:t>
      </w:r>
      <w:r w:rsidR="00385801">
        <w:rPr>
          <w:rFonts w:ascii="Arial" w:hAnsi="Arial" w:cs="Arial"/>
          <w:sz w:val="22"/>
          <w:szCs w:val="22"/>
        </w:rPr>
        <w:t> </w:t>
      </w:r>
      <w:r w:rsidRPr="00FB77F5">
        <w:rPr>
          <w:rFonts w:ascii="Arial" w:hAnsi="Arial" w:cs="Arial"/>
          <w:sz w:val="22"/>
          <w:szCs w:val="22"/>
        </w:rPr>
        <w:t xml:space="preserve">v chemickém odplevelení. Celou akci provede firma </w:t>
      </w:r>
      <w:proofErr w:type="spellStart"/>
      <w:r w:rsidRPr="00FB77F5">
        <w:rPr>
          <w:rFonts w:ascii="Arial" w:hAnsi="Arial" w:cs="Arial"/>
          <w:sz w:val="22"/>
          <w:szCs w:val="22"/>
        </w:rPr>
        <w:t>Vykrut</w:t>
      </w:r>
      <w:proofErr w:type="spellEnd"/>
      <w:r w:rsidRPr="00FB77F5">
        <w:rPr>
          <w:rFonts w:ascii="Arial" w:hAnsi="Arial" w:cs="Arial"/>
          <w:sz w:val="22"/>
          <w:szCs w:val="22"/>
        </w:rPr>
        <w:t xml:space="preserve"> zahradní služby a. s.</w:t>
      </w:r>
    </w:p>
    <w:p w:rsidR="00385801" w:rsidRDefault="00385801" w:rsidP="00FB77F5">
      <w:pPr>
        <w:jc w:val="both"/>
        <w:rPr>
          <w:rFonts w:ascii="Arial" w:hAnsi="Arial" w:cs="Arial"/>
          <w:sz w:val="22"/>
          <w:szCs w:val="22"/>
        </w:rPr>
      </w:pPr>
    </w:p>
    <w:p w:rsidR="00385801" w:rsidRDefault="00385801" w:rsidP="00FB77F5">
      <w:pPr>
        <w:jc w:val="both"/>
        <w:rPr>
          <w:rFonts w:ascii="Arial" w:hAnsi="Arial" w:cs="Arial"/>
          <w:sz w:val="22"/>
          <w:szCs w:val="22"/>
        </w:rPr>
      </w:pPr>
    </w:p>
    <w:p w:rsidR="00385801" w:rsidRPr="00FB77F5" w:rsidRDefault="00385801" w:rsidP="00FB77F5">
      <w:pPr>
        <w:jc w:val="both"/>
        <w:rPr>
          <w:rFonts w:ascii="Arial" w:hAnsi="Arial" w:cs="Arial"/>
          <w:sz w:val="22"/>
          <w:szCs w:val="22"/>
        </w:rPr>
      </w:pPr>
    </w:p>
    <w:p w:rsidR="005B4CC7" w:rsidRPr="00B142F4" w:rsidRDefault="005B4CC7" w:rsidP="005B4CC7">
      <w:pPr>
        <w:pStyle w:val="Zkladntext"/>
        <w:tabs>
          <w:tab w:val="left" w:pos="360"/>
        </w:tabs>
        <w:ind w:firstLine="708"/>
        <w:jc w:val="center"/>
        <w:rPr>
          <w:rFonts w:ascii="Arial" w:eastAsia="HG Mincho Light J" w:hAnsi="Arial" w:cs="Arial"/>
          <w:color w:val="000000"/>
          <w:sz w:val="32"/>
          <w:szCs w:val="32"/>
          <w:lang w:eastAsia="cs-CZ" w:bidi="cs-CZ"/>
        </w:rPr>
      </w:pPr>
      <w:r w:rsidRPr="00B142F4">
        <w:rPr>
          <w:rFonts w:ascii="Arial" w:eastAsia="HG Mincho Light J" w:hAnsi="Arial" w:cs="Arial"/>
          <w:b/>
          <w:bCs/>
          <w:color w:val="000000"/>
          <w:sz w:val="32"/>
          <w:szCs w:val="32"/>
          <w:u w:val="single"/>
          <w:lang w:eastAsia="cs-CZ" w:bidi="cs-CZ"/>
        </w:rPr>
        <w:t>Kácení dřevin rostoucích mimo les</w:t>
      </w:r>
    </w:p>
    <w:p w:rsidR="005B4CC7" w:rsidRDefault="005B4CC7" w:rsidP="005B4CC7">
      <w:pPr>
        <w:pStyle w:val="Zkladntext"/>
        <w:tabs>
          <w:tab w:val="left" w:pos="360"/>
        </w:tabs>
        <w:ind w:firstLine="708"/>
        <w:jc w:val="both"/>
        <w:rPr>
          <w:rFonts w:ascii="Arial" w:eastAsia="HG Mincho Light J" w:hAnsi="Arial" w:cs="Arial"/>
          <w:color w:val="000000"/>
          <w:sz w:val="22"/>
          <w:szCs w:val="22"/>
          <w:lang w:eastAsia="cs-CZ" w:bidi="cs-CZ"/>
        </w:rPr>
      </w:pPr>
    </w:p>
    <w:p w:rsidR="005B4CC7" w:rsidRDefault="005B4CC7" w:rsidP="005B4CC7">
      <w:pPr>
        <w:pStyle w:val="Zkladntext"/>
        <w:tabs>
          <w:tab w:val="left" w:pos="360"/>
        </w:tabs>
        <w:jc w:val="both"/>
        <w:rPr>
          <w:rFonts w:ascii="Arial" w:eastAsia="HG Mincho Light J" w:hAnsi="Arial" w:cs="Arial"/>
          <w:color w:val="000000"/>
          <w:sz w:val="22"/>
          <w:szCs w:val="22"/>
          <w:lang w:eastAsia="cs-CZ" w:bidi="cs-CZ"/>
        </w:rPr>
      </w:pPr>
      <w:r>
        <w:rPr>
          <w:rFonts w:ascii="Arial" w:eastAsia="HG Mincho Light J" w:hAnsi="Arial" w:cs="Arial"/>
          <w:color w:val="000000"/>
          <w:sz w:val="22"/>
          <w:szCs w:val="22"/>
          <w:lang w:eastAsia="cs-CZ" w:bidi="cs-CZ"/>
        </w:rPr>
        <w:t>Doba od počátku října do konce března následujícího roku se obecně pokládá za období vegetačního klidu dřevin, kdy je nejvhodnější doba k jejich kácení. V uvedeném údobí se městské i obecní úřady pravidelně setkávají se zvýšeným množstvím žádostí o povolení ke</w:t>
      </w:r>
      <w:r w:rsidR="003E0FBA">
        <w:rPr>
          <w:rFonts w:ascii="Arial" w:eastAsia="HG Mincho Light J" w:hAnsi="Arial" w:cs="Arial"/>
          <w:color w:val="000000"/>
          <w:sz w:val="22"/>
          <w:szCs w:val="22"/>
          <w:lang w:eastAsia="cs-CZ" w:bidi="cs-CZ"/>
        </w:rPr>
        <w:t> </w:t>
      </w:r>
      <w:r>
        <w:rPr>
          <w:rFonts w:ascii="Arial" w:eastAsia="HG Mincho Light J" w:hAnsi="Arial" w:cs="Arial"/>
          <w:color w:val="000000"/>
          <w:sz w:val="22"/>
          <w:szCs w:val="22"/>
          <w:lang w:eastAsia="cs-CZ" w:bidi="cs-CZ"/>
        </w:rPr>
        <w:t>kácení dřevin rostoucích mimo les.</w:t>
      </w:r>
    </w:p>
    <w:p w:rsidR="003E0FBA" w:rsidRDefault="003E0FBA" w:rsidP="005B4CC7">
      <w:pPr>
        <w:pStyle w:val="Zkladntext"/>
        <w:tabs>
          <w:tab w:val="left" w:pos="360"/>
        </w:tabs>
        <w:jc w:val="both"/>
        <w:rPr>
          <w:rFonts w:ascii="Arial" w:eastAsia="HG Mincho Light J" w:hAnsi="Arial" w:cs="Arial"/>
          <w:color w:val="000000"/>
          <w:sz w:val="22"/>
          <w:szCs w:val="22"/>
          <w:lang w:eastAsia="cs-CZ" w:bidi="cs-CZ"/>
        </w:rPr>
      </w:pPr>
    </w:p>
    <w:p w:rsidR="005B4CC7" w:rsidRDefault="005B4CC7" w:rsidP="005B4CC7">
      <w:pPr>
        <w:pStyle w:val="Zkladntext"/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HG Mincho Light J" w:hAnsi="Arial" w:cs="Arial"/>
          <w:color w:val="000000"/>
          <w:sz w:val="22"/>
          <w:szCs w:val="22"/>
          <w:lang w:eastAsia="cs-CZ" w:bidi="cs-CZ"/>
        </w:rPr>
        <w:t>Odbor životního prostředí Městského úřadu Blansko vyd</w:t>
      </w:r>
      <w:r w:rsidR="009F3A82">
        <w:rPr>
          <w:rFonts w:ascii="Arial" w:eastAsia="HG Mincho Light J" w:hAnsi="Arial" w:cs="Arial"/>
          <w:color w:val="000000"/>
          <w:sz w:val="22"/>
          <w:szCs w:val="22"/>
          <w:lang w:eastAsia="cs-CZ" w:bidi="cs-CZ"/>
        </w:rPr>
        <w:t>al  na celém území města Blanska</w:t>
      </w:r>
      <w:r>
        <w:rPr>
          <w:rFonts w:ascii="Arial" w:eastAsia="HG Mincho Light J" w:hAnsi="Arial" w:cs="Arial"/>
          <w:color w:val="000000"/>
          <w:sz w:val="22"/>
          <w:szCs w:val="22"/>
          <w:lang w:eastAsia="cs-CZ" w:bidi="cs-CZ"/>
        </w:rPr>
        <w:t xml:space="preserve"> v</w:t>
      </w:r>
      <w:r w:rsidR="003E0FBA">
        <w:rPr>
          <w:rFonts w:ascii="Arial" w:eastAsia="HG Mincho Light J" w:hAnsi="Arial" w:cs="Arial"/>
          <w:color w:val="000000"/>
          <w:sz w:val="22"/>
          <w:szCs w:val="22"/>
          <w:lang w:eastAsia="cs-CZ" w:bidi="cs-CZ"/>
        </w:rPr>
        <w:t> </w:t>
      </w:r>
      <w:r>
        <w:rPr>
          <w:rFonts w:ascii="Arial" w:eastAsia="HG Mincho Light J" w:hAnsi="Arial" w:cs="Arial"/>
          <w:color w:val="000000"/>
          <w:sz w:val="22"/>
          <w:szCs w:val="22"/>
          <w:lang w:eastAsia="cs-CZ" w:bidi="cs-CZ"/>
        </w:rPr>
        <w:t>době od října 2017 do konce března 2018 celkem 44 rozhodnutí ve věci povolení kácení dřevin rostoucích mimo les. Ze zmíněného počtu bylo vydáno 39 souhlasných a</w:t>
      </w:r>
      <w:r w:rsidR="003E0FBA">
        <w:rPr>
          <w:rFonts w:ascii="Arial" w:eastAsia="HG Mincho Light J" w:hAnsi="Arial" w:cs="Arial"/>
          <w:color w:val="000000"/>
          <w:sz w:val="22"/>
          <w:szCs w:val="22"/>
          <w:lang w:eastAsia="cs-CZ" w:bidi="cs-CZ"/>
        </w:rPr>
        <w:t> </w:t>
      </w:r>
      <w:r>
        <w:rPr>
          <w:rFonts w:ascii="Arial" w:eastAsia="HG Mincho Light J" w:hAnsi="Arial" w:cs="Arial"/>
          <w:color w:val="000000"/>
          <w:sz w:val="22"/>
          <w:szCs w:val="22"/>
          <w:lang w:eastAsia="cs-CZ" w:bidi="cs-CZ"/>
        </w:rPr>
        <w:t>5</w:t>
      </w:r>
      <w:r w:rsidR="003E0FBA">
        <w:rPr>
          <w:rFonts w:ascii="Arial" w:eastAsia="HG Mincho Light J" w:hAnsi="Arial" w:cs="Arial"/>
          <w:color w:val="000000"/>
          <w:sz w:val="22"/>
          <w:szCs w:val="22"/>
          <w:lang w:eastAsia="cs-CZ" w:bidi="cs-CZ"/>
        </w:rPr>
        <w:t> </w:t>
      </w:r>
      <w:r>
        <w:rPr>
          <w:rFonts w:ascii="Arial" w:eastAsia="HG Mincho Light J" w:hAnsi="Arial" w:cs="Arial"/>
          <w:color w:val="000000"/>
          <w:sz w:val="22"/>
          <w:szCs w:val="22"/>
          <w:lang w:eastAsia="cs-CZ" w:bidi="cs-CZ"/>
        </w:rPr>
        <w:t>nesouhlasných rozhodnutí ke kácení dřevin, přičemž souhlasnými rozhodnutími bylo povoleno kácení 86 ks stromů. Nejvíce se jednorázově pokácelo 6 kusů smrků napadených kůrovcem u autobusového nádraží a 25 kusů dřevin v rámci protierozních opatření na</w:t>
      </w:r>
      <w:r w:rsidR="003E0FBA">
        <w:rPr>
          <w:rFonts w:ascii="Arial" w:eastAsia="HG Mincho Light J" w:hAnsi="Arial" w:cs="Arial"/>
          <w:color w:val="000000"/>
          <w:sz w:val="22"/>
          <w:szCs w:val="22"/>
          <w:lang w:eastAsia="cs-CZ" w:bidi="cs-CZ"/>
        </w:rPr>
        <w:t> </w:t>
      </w:r>
      <w:proofErr w:type="spellStart"/>
      <w:r>
        <w:rPr>
          <w:rFonts w:ascii="Arial" w:eastAsia="HG Mincho Light J" w:hAnsi="Arial" w:cs="Arial"/>
          <w:color w:val="000000"/>
          <w:sz w:val="22"/>
          <w:szCs w:val="22"/>
          <w:lang w:eastAsia="cs-CZ" w:bidi="cs-CZ"/>
        </w:rPr>
        <w:t>Dolnolhotském</w:t>
      </w:r>
      <w:proofErr w:type="spellEnd"/>
      <w:r>
        <w:rPr>
          <w:rFonts w:ascii="Arial" w:eastAsia="HG Mincho Light J" w:hAnsi="Arial" w:cs="Arial"/>
          <w:color w:val="000000"/>
          <w:sz w:val="22"/>
          <w:szCs w:val="22"/>
          <w:lang w:eastAsia="cs-CZ" w:bidi="cs-CZ"/>
        </w:rPr>
        <w:t xml:space="preserve"> potoku. Za pokácené dřeviny bylo žadatelům uloženo provedení náhradní výsadby v počtu 95 kusů stromů a 8 m</w:t>
      </w:r>
      <w:r>
        <w:rPr>
          <w:rFonts w:ascii="Arial" w:eastAsia="HG Mincho Light J" w:hAnsi="Arial" w:cs="Arial"/>
          <w:color w:val="000000"/>
          <w:sz w:val="22"/>
          <w:szCs w:val="22"/>
          <w:vertAlign w:val="superscript"/>
          <w:lang w:eastAsia="cs-CZ" w:bidi="cs-CZ"/>
        </w:rPr>
        <w:t xml:space="preserve">3 </w:t>
      </w:r>
      <w:r>
        <w:rPr>
          <w:rFonts w:ascii="Arial" w:eastAsia="HG Mincho Light J" w:hAnsi="Arial" w:cs="Arial"/>
          <w:color w:val="000000"/>
          <w:sz w:val="22"/>
          <w:szCs w:val="22"/>
          <w:lang w:eastAsia="cs-CZ" w:bidi="cs-CZ"/>
        </w:rPr>
        <w:t>keřů.</w:t>
      </w:r>
    </w:p>
    <w:p w:rsidR="005B4CC7" w:rsidRDefault="005B4CC7" w:rsidP="005B4CC7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:rsidR="005B4CC7" w:rsidRDefault="005B4CC7" w:rsidP="005B4CC7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:rsidR="00FB77F5" w:rsidRDefault="00FB77F5" w:rsidP="00621E84">
      <w:pPr>
        <w:rPr>
          <w:rFonts w:ascii="Arial" w:hAnsi="Arial" w:cs="Arial"/>
          <w:sz w:val="22"/>
          <w:szCs w:val="22"/>
        </w:rPr>
      </w:pPr>
    </w:p>
    <w:p w:rsidR="00B142F4" w:rsidRPr="00B142F4" w:rsidRDefault="00B142F4" w:rsidP="00B142F4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142F4">
        <w:rPr>
          <w:rFonts w:ascii="Arial" w:hAnsi="Arial" w:cs="Arial"/>
          <w:b/>
          <w:sz w:val="32"/>
          <w:szCs w:val="32"/>
          <w:u w:val="single"/>
        </w:rPr>
        <w:t>Dopravní omezení v průběhu provádění prací na</w:t>
      </w:r>
      <w:r>
        <w:rPr>
          <w:rFonts w:ascii="Arial" w:hAnsi="Arial" w:cs="Arial"/>
          <w:b/>
          <w:sz w:val="32"/>
          <w:szCs w:val="32"/>
          <w:u w:val="single"/>
        </w:rPr>
        <w:t> </w:t>
      </w:r>
      <w:r w:rsidRPr="00B142F4">
        <w:rPr>
          <w:rFonts w:ascii="Arial" w:hAnsi="Arial" w:cs="Arial"/>
          <w:b/>
          <w:sz w:val="32"/>
          <w:szCs w:val="32"/>
          <w:u w:val="single"/>
        </w:rPr>
        <w:t>rekonstrukci plynovodů v</w:t>
      </w:r>
      <w:r>
        <w:rPr>
          <w:rFonts w:ascii="Arial" w:hAnsi="Arial" w:cs="Arial"/>
          <w:b/>
          <w:sz w:val="32"/>
          <w:szCs w:val="32"/>
          <w:u w:val="single"/>
        </w:rPr>
        <w:t>e</w:t>
      </w:r>
      <w:r w:rsidR="00D61DBD">
        <w:rPr>
          <w:rFonts w:ascii="Arial" w:hAnsi="Arial" w:cs="Arial"/>
          <w:b/>
          <w:sz w:val="32"/>
          <w:szCs w:val="32"/>
          <w:u w:val="single"/>
        </w:rPr>
        <w:t> městě Blansko</w:t>
      </w:r>
    </w:p>
    <w:p w:rsidR="00B142F4" w:rsidRPr="00B142F4" w:rsidRDefault="00B142F4" w:rsidP="00B142F4">
      <w:pPr>
        <w:rPr>
          <w:rFonts w:ascii="Arial" w:hAnsi="Arial" w:cs="Arial"/>
          <w:sz w:val="22"/>
          <w:szCs w:val="22"/>
        </w:rPr>
      </w:pPr>
    </w:p>
    <w:p w:rsidR="00B142F4" w:rsidRDefault="00B142F4" w:rsidP="00802A05">
      <w:pPr>
        <w:pStyle w:val="Odstavecseseznamem"/>
        <w:widowControl/>
        <w:numPr>
          <w:ilvl w:val="0"/>
          <w:numId w:val="32"/>
        </w:numPr>
        <w:jc w:val="both"/>
        <w:rPr>
          <w:rFonts w:ascii="Arial" w:eastAsia="Times New Roman" w:hAnsi="Arial" w:cs="Arial"/>
          <w:b/>
          <w:sz w:val="22"/>
          <w:szCs w:val="22"/>
          <w:u w:val="single"/>
          <w:lang w:eastAsia="ar-SA"/>
        </w:rPr>
      </w:pPr>
      <w:r w:rsidRPr="00B142F4">
        <w:rPr>
          <w:rFonts w:ascii="Arial" w:hAnsi="Arial" w:cs="Arial"/>
          <w:b/>
          <w:bCs/>
          <w:sz w:val="22"/>
          <w:szCs w:val="22"/>
          <w:u w:val="single"/>
          <w:lang w:eastAsia="ar-SA"/>
        </w:rPr>
        <w:t xml:space="preserve">od </w:t>
      </w:r>
      <w:proofErr w:type="gramStart"/>
      <w:r w:rsidRPr="00B142F4">
        <w:rPr>
          <w:rFonts w:ascii="Arial" w:hAnsi="Arial" w:cs="Arial"/>
          <w:b/>
          <w:bCs/>
          <w:sz w:val="22"/>
          <w:szCs w:val="22"/>
          <w:u w:val="single"/>
          <w:lang w:eastAsia="ar-SA"/>
        </w:rPr>
        <w:t>07.05.2018</w:t>
      </w:r>
      <w:proofErr w:type="gramEnd"/>
      <w:r w:rsidRPr="00B142F4">
        <w:rPr>
          <w:rFonts w:ascii="Arial" w:hAnsi="Arial" w:cs="Arial"/>
          <w:b/>
          <w:bCs/>
          <w:sz w:val="22"/>
          <w:szCs w:val="22"/>
          <w:u w:val="single"/>
          <w:lang w:eastAsia="ar-SA"/>
        </w:rPr>
        <w:t xml:space="preserve"> do</w:t>
      </w:r>
      <w:r w:rsidR="009F3A82">
        <w:rPr>
          <w:rFonts w:ascii="Arial" w:hAnsi="Arial" w:cs="Arial"/>
          <w:b/>
          <w:bCs/>
          <w:sz w:val="22"/>
          <w:szCs w:val="22"/>
          <w:u w:val="single"/>
          <w:lang w:eastAsia="ar-SA"/>
        </w:rPr>
        <w:t xml:space="preserve"> </w:t>
      </w:r>
      <w:r w:rsidRPr="00B142F4">
        <w:rPr>
          <w:rFonts w:ascii="Arial" w:eastAsia="Times New Roman" w:hAnsi="Arial" w:cs="Arial"/>
          <w:b/>
          <w:sz w:val="22"/>
          <w:szCs w:val="22"/>
          <w:u w:val="single"/>
          <w:lang w:eastAsia="ar-SA"/>
        </w:rPr>
        <w:t>17.08.2018</w:t>
      </w:r>
    </w:p>
    <w:p w:rsidR="00B142F4" w:rsidRPr="00B142F4" w:rsidRDefault="00B142F4" w:rsidP="00802A05">
      <w:pPr>
        <w:autoSpaceDE w:val="0"/>
        <w:jc w:val="both"/>
        <w:rPr>
          <w:rFonts w:ascii="Arial" w:hAnsi="Arial" w:cs="Arial"/>
          <w:bCs/>
          <w:kern w:val="1"/>
          <w:sz w:val="22"/>
          <w:szCs w:val="22"/>
        </w:rPr>
      </w:pPr>
      <w:r w:rsidRPr="00B142F4">
        <w:rPr>
          <w:rFonts w:ascii="Arial" w:eastAsia="Times New Roman" w:hAnsi="Arial" w:cs="Arial"/>
          <w:b/>
          <w:bCs/>
          <w:sz w:val="22"/>
          <w:szCs w:val="22"/>
          <w:lang w:eastAsia="ar-SA"/>
        </w:rPr>
        <w:t>Místní komunikace v Blansku,</w:t>
      </w:r>
      <w:r w:rsidRPr="00B142F4">
        <w:rPr>
          <w:rFonts w:ascii="Arial" w:eastAsia="Times New Roman" w:hAnsi="Arial" w:cs="Arial"/>
          <w:b/>
          <w:sz w:val="22"/>
          <w:szCs w:val="22"/>
          <w:lang w:eastAsia="ar-SA"/>
        </w:rPr>
        <w:t xml:space="preserve"> </w:t>
      </w:r>
      <w:r w:rsidRPr="00B142F4">
        <w:rPr>
          <w:rFonts w:ascii="Arial" w:hAnsi="Arial" w:cs="Arial"/>
          <w:b/>
          <w:bCs/>
          <w:kern w:val="1"/>
          <w:sz w:val="22"/>
          <w:szCs w:val="22"/>
        </w:rPr>
        <w:t>ul. Na Vyhlídce a Suchá</w:t>
      </w:r>
      <w:r w:rsidRPr="00B142F4">
        <w:rPr>
          <w:rFonts w:ascii="Arial" w:hAnsi="Arial" w:cs="Arial"/>
          <w:bCs/>
          <w:kern w:val="1"/>
          <w:sz w:val="22"/>
          <w:szCs w:val="22"/>
        </w:rPr>
        <w:t xml:space="preserve"> na pozemcích </w:t>
      </w:r>
      <w:proofErr w:type="spellStart"/>
      <w:r w:rsidRPr="00B142F4">
        <w:rPr>
          <w:rFonts w:ascii="Arial" w:hAnsi="Arial" w:cs="Arial"/>
          <w:bCs/>
          <w:kern w:val="1"/>
          <w:sz w:val="22"/>
          <w:szCs w:val="22"/>
        </w:rPr>
        <w:t>parc</w:t>
      </w:r>
      <w:proofErr w:type="spellEnd"/>
      <w:r w:rsidRPr="00B142F4">
        <w:rPr>
          <w:rFonts w:ascii="Arial" w:hAnsi="Arial" w:cs="Arial"/>
          <w:bCs/>
          <w:kern w:val="1"/>
          <w:sz w:val="22"/>
          <w:szCs w:val="22"/>
        </w:rPr>
        <w:t xml:space="preserve">. </w:t>
      </w:r>
      <w:proofErr w:type="gramStart"/>
      <w:r w:rsidRPr="00B142F4">
        <w:rPr>
          <w:rFonts w:ascii="Arial" w:hAnsi="Arial" w:cs="Arial"/>
          <w:bCs/>
          <w:kern w:val="1"/>
          <w:sz w:val="22"/>
          <w:szCs w:val="22"/>
        </w:rPr>
        <w:t>č.</w:t>
      </w:r>
      <w:proofErr w:type="gramEnd"/>
      <w:r w:rsidRPr="00B142F4">
        <w:rPr>
          <w:rFonts w:ascii="Arial" w:hAnsi="Arial" w:cs="Arial"/>
          <w:bCs/>
          <w:kern w:val="1"/>
          <w:sz w:val="22"/>
          <w:szCs w:val="22"/>
        </w:rPr>
        <w:t xml:space="preserve"> 625/30 </w:t>
      </w:r>
      <w:r w:rsidRPr="00B142F4">
        <w:rPr>
          <w:rFonts w:ascii="Arial" w:hAnsi="Arial" w:cs="Arial"/>
          <w:bCs/>
          <w:kern w:val="1"/>
          <w:sz w:val="22"/>
          <w:szCs w:val="22"/>
        </w:rPr>
        <w:lastRenderedPageBreak/>
        <w:t>a</w:t>
      </w:r>
      <w:r>
        <w:rPr>
          <w:rFonts w:ascii="Arial" w:hAnsi="Arial" w:cs="Arial"/>
          <w:bCs/>
          <w:kern w:val="1"/>
          <w:sz w:val="22"/>
          <w:szCs w:val="22"/>
        </w:rPr>
        <w:t> </w:t>
      </w:r>
      <w:r w:rsidRPr="00B142F4">
        <w:rPr>
          <w:rFonts w:ascii="Arial" w:hAnsi="Arial" w:cs="Arial"/>
          <w:bCs/>
          <w:kern w:val="1"/>
          <w:sz w:val="22"/>
          <w:szCs w:val="22"/>
        </w:rPr>
        <w:t>625/6 v katastrálním území Blansko:</w:t>
      </w:r>
    </w:p>
    <w:p w:rsidR="00B142F4" w:rsidRPr="00B142F4" w:rsidRDefault="00B142F4" w:rsidP="00B142F4">
      <w:pPr>
        <w:pStyle w:val="Odstavecseseznamem"/>
        <w:widowControl/>
        <w:numPr>
          <w:ilvl w:val="0"/>
          <w:numId w:val="34"/>
        </w:numPr>
        <w:autoSpaceDE w:val="0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  <w:r w:rsidRPr="00B142F4">
        <w:rPr>
          <w:rFonts w:ascii="Arial" w:hAnsi="Arial" w:cs="Arial"/>
          <w:bCs/>
          <w:kern w:val="1"/>
          <w:sz w:val="22"/>
          <w:szCs w:val="22"/>
        </w:rPr>
        <w:t>ul. Na Vyhlídce od křižovatky ulic Nerudova x Na Vyhlídce až po konec ulice Na Vyhlídce, v délce c</w:t>
      </w:r>
      <w:r w:rsidR="009F3A82">
        <w:rPr>
          <w:rFonts w:ascii="Arial" w:hAnsi="Arial" w:cs="Arial"/>
          <w:bCs/>
          <w:kern w:val="1"/>
          <w:sz w:val="22"/>
          <w:szCs w:val="22"/>
        </w:rPr>
        <w:t>c</w:t>
      </w:r>
      <w:r w:rsidRPr="00B142F4">
        <w:rPr>
          <w:rFonts w:ascii="Arial" w:hAnsi="Arial" w:cs="Arial"/>
          <w:bCs/>
          <w:kern w:val="1"/>
          <w:sz w:val="22"/>
          <w:szCs w:val="22"/>
        </w:rPr>
        <w:t>a 175 m</w:t>
      </w:r>
      <w:r w:rsidR="00802A05">
        <w:rPr>
          <w:rFonts w:ascii="Arial" w:hAnsi="Arial" w:cs="Arial"/>
          <w:bCs/>
          <w:kern w:val="1"/>
          <w:sz w:val="22"/>
          <w:szCs w:val="22"/>
        </w:rPr>
        <w:t>,</w:t>
      </w:r>
    </w:p>
    <w:p w:rsidR="00B142F4" w:rsidRPr="00B142F4" w:rsidRDefault="00B142F4" w:rsidP="00B142F4">
      <w:pPr>
        <w:pStyle w:val="Odstavecseseznamem"/>
        <w:widowControl/>
        <w:numPr>
          <w:ilvl w:val="0"/>
          <w:numId w:val="34"/>
        </w:numPr>
        <w:autoSpaceDE w:val="0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  <w:r w:rsidRPr="00B142F4">
        <w:rPr>
          <w:rFonts w:ascii="Arial" w:eastAsia="Times New Roman" w:hAnsi="Arial" w:cs="Arial"/>
          <w:sz w:val="22"/>
          <w:szCs w:val="22"/>
          <w:lang w:eastAsia="ar-SA"/>
        </w:rPr>
        <w:t>ul. Suchá, od křižovatky ulic Na Vyhlídce x Suchá, část v délce cca 31 m</w:t>
      </w:r>
      <w:r w:rsidR="004B12AB">
        <w:rPr>
          <w:rFonts w:ascii="Arial" w:eastAsia="Times New Roman" w:hAnsi="Arial" w:cs="Arial"/>
          <w:sz w:val="22"/>
          <w:szCs w:val="22"/>
          <w:lang w:eastAsia="ar-SA"/>
        </w:rPr>
        <w:t>.</w:t>
      </w:r>
      <w:r w:rsidRPr="00B142F4">
        <w:rPr>
          <w:rFonts w:ascii="Arial" w:eastAsia="Times New Roman" w:hAnsi="Arial" w:cs="Arial"/>
          <w:sz w:val="22"/>
          <w:szCs w:val="22"/>
          <w:lang w:eastAsia="ar-SA"/>
        </w:rPr>
        <w:t xml:space="preserve"> </w:t>
      </w:r>
    </w:p>
    <w:p w:rsidR="00B142F4" w:rsidRPr="004B12AB" w:rsidRDefault="004B12AB" w:rsidP="00B142F4">
      <w:pPr>
        <w:jc w:val="both"/>
        <w:rPr>
          <w:rFonts w:ascii="Arial" w:eastAsia="Times New Roman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bCs/>
          <w:sz w:val="22"/>
          <w:szCs w:val="22"/>
          <w:lang w:eastAsia="ar-SA"/>
        </w:rPr>
        <w:t xml:space="preserve">V uvedené lokalitě budou provedeny </w:t>
      </w:r>
      <w:r w:rsidR="00B142F4" w:rsidRPr="00B142F4">
        <w:rPr>
          <w:rFonts w:ascii="Arial" w:hAnsi="Arial" w:cs="Arial"/>
          <w:bCs/>
          <w:sz w:val="22"/>
          <w:szCs w:val="22"/>
          <w:lang w:eastAsia="ar-SA"/>
        </w:rPr>
        <w:t>stavební pr</w:t>
      </w:r>
      <w:r>
        <w:rPr>
          <w:rFonts w:ascii="Arial" w:hAnsi="Arial" w:cs="Arial"/>
          <w:bCs/>
          <w:sz w:val="22"/>
          <w:szCs w:val="22"/>
          <w:lang w:eastAsia="ar-SA"/>
        </w:rPr>
        <w:t>áce</w:t>
      </w:r>
      <w:r w:rsidR="00B142F4" w:rsidRPr="00B142F4">
        <w:rPr>
          <w:rFonts w:ascii="Arial" w:hAnsi="Arial" w:cs="Arial"/>
          <w:bCs/>
          <w:sz w:val="22"/>
          <w:szCs w:val="22"/>
          <w:lang w:eastAsia="ar-SA"/>
        </w:rPr>
        <w:t xml:space="preserve"> – </w:t>
      </w:r>
      <w:r w:rsidR="00B142F4" w:rsidRPr="00B142F4">
        <w:rPr>
          <w:rFonts w:ascii="Arial" w:hAnsi="Arial" w:cs="Arial"/>
          <w:bCs/>
          <w:sz w:val="22"/>
          <w:szCs w:val="22"/>
        </w:rPr>
        <w:t>výkopov</w:t>
      </w:r>
      <w:r>
        <w:rPr>
          <w:rFonts w:ascii="Arial" w:hAnsi="Arial" w:cs="Arial"/>
          <w:bCs/>
          <w:sz w:val="22"/>
          <w:szCs w:val="22"/>
        </w:rPr>
        <w:t>é</w:t>
      </w:r>
      <w:r w:rsidR="00B142F4" w:rsidRPr="00B142F4">
        <w:rPr>
          <w:rFonts w:ascii="Arial" w:hAnsi="Arial" w:cs="Arial"/>
          <w:bCs/>
          <w:sz w:val="22"/>
          <w:szCs w:val="22"/>
        </w:rPr>
        <w:t xml:space="preserve"> pr</w:t>
      </w:r>
      <w:r>
        <w:rPr>
          <w:rFonts w:ascii="Arial" w:hAnsi="Arial" w:cs="Arial"/>
          <w:bCs/>
          <w:sz w:val="22"/>
          <w:szCs w:val="22"/>
        </w:rPr>
        <w:t>áce</w:t>
      </w:r>
      <w:r w:rsidR="00B142F4" w:rsidRPr="00B142F4">
        <w:rPr>
          <w:rFonts w:ascii="Arial" w:hAnsi="Arial" w:cs="Arial"/>
          <w:bCs/>
          <w:sz w:val="22"/>
          <w:szCs w:val="22"/>
        </w:rPr>
        <w:t xml:space="preserve"> pro pokládku trubního vedení, dále</w:t>
      </w:r>
      <w:r>
        <w:rPr>
          <w:rFonts w:ascii="Arial" w:hAnsi="Arial" w:cs="Arial"/>
          <w:bCs/>
          <w:sz w:val="22"/>
          <w:szCs w:val="22"/>
        </w:rPr>
        <w:t xml:space="preserve"> pojezdů</w:t>
      </w:r>
      <w:r w:rsidR="00B142F4" w:rsidRPr="00B142F4">
        <w:rPr>
          <w:rFonts w:ascii="Arial" w:hAnsi="Arial" w:cs="Arial"/>
          <w:bCs/>
          <w:sz w:val="22"/>
          <w:szCs w:val="22"/>
        </w:rPr>
        <w:t xml:space="preserve"> stavebních strojů a provádění stavebních prací z přileh</w:t>
      </w:r>
      <w:r>
        <w:rPr>
          <w:rFonts w:ascii="Arial" w:hAnsi="Arial" w:cs="Arial"/>
          <w:bCs/>
          <w:sz w:val="22"/>
          <w:szCs w:val="22"/>
        </w:rPr>
        <w:t xml:space="preserve">lých komunikací v rámci stavby </w:t>
      </w:r>
      <w:r w:rsidR="00B142F4" w:rsidRPr="004B12AB">
        <w:rPr>
          <w:rFonts w:ascii="Arial" w:eastAsia="Times New Roman" w:hAnsi="Arial" w:cs="Arial"/>
          <w:bCs/>
          <w:sz w:val="22"/>
          <w:szCs w:val="22"/>
          <w:lang w:eastAsia="ar-SA"/>
        </w:rPr>
        <w:t xml:space="preserve">„REKO MS Blansko – Na Vyhlídce + 1“. </w:t>
      </w:r>
    </w:p>
    <w:p w:rsidR="00B142F4" w:rsidRPr="00B142F4" w:rsidRDefault="00B142F4" w:rsidP="00B142F4">
      <w:pPr>
        <w:jc w:val="both"/>
        <w:rPr>
          <w:rFonts w:ascii="Arial" w:eastAsia="Times New Roman" w:hAnsi="Arial" w:cs="Arial"/>
          <w:b/>
          <w:bCs/>
          <w:sz w:val="22"/>
          <w:szCs w:val="22"/>
          <w:lang w:eastAsia="ar-SA"/>
        </w:rPr>
      </w:pPr>
      <w:r w:rsidRPr="00B142F4">
        <w:rPr>
          <w:rFonts w:ascii="Arial" w:eastAsia="Times New Roman" w:hAnsi="Arial" w:cs="Arial"/>
          <w:b/>
          <w:bCs/>
          <w:sz w:val="22"/>
          <w:szCs w:val="22"/>
          <w:lang w:eastAsia="ar-SA"/>
        </w:rPr>
        <w:t>Stavební práce budou prováděny za úplné uzavírky silničního provozu.</w:t>
      </w:r>
    </w:p>
    <w:p w:rsidR="00B142F4" w:rsidRPr="00B142F4" w:rsidRDefault="00B142F4" w:rsidP="00B142F4">
      <w:pPr>
        <w:autoSpaceDE w:val="0"/>
        <w:spacing w:before="57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  <w:r w:rsidRPr="004B12AB">
        <w:rPr>
          <w:rFonts w:ascii="Arial" w:eastAsia="Times New Roman" w:hAnsi="Arial" w:cs="Arial"/>
          <w:bCs/>
          <w:sz w:val="22"/>
          <w:szCs w:val="22"/>
          <w:lang w:eastAsia="ar-SA"/>
        </w:rPr>
        <w:t>Zhotovitel stavby:</w:t>
      </w:r>
      <w:r w:rsidRPr="00B142F4">
        <w:rPr>
          <w:rFonts w:ascii="Arial" w:eastAsia="Times New Roman" w:hAnsi="Arial" w:cs="Arial"/>
          <w:bCs/>
          <w:sz w:val="22"/>
          <w:szCs w:val="22"/>
          <w:lang w:eastAsia="ar-SA"/>
        </w:rPr>
        <w:t xml:space="preserve"> HUTIRA –</w:t>
      </w:r>
      <w:r w:rsidRPr="00B142F4">
        <w:rPr>
          <w:rFonts w:ascii="Arial" w:eastAsia="Times New Roman" w:hAnsi="Arial" w:cs="Arial"/>
          <w:b/>
          <w:bCs/>
          <w:sz w:val="22"/>
          <w:szCs w:val="22"/>
          <w:lang w:eastAsia="ar-SA"/>
        </w:rPr>
        <w:t xml:space="preserve"> </w:t>
      </w:r>
      <w:r w:rsidRPr="00B142F4">
        <w:rPr>
          <w:rFonts w:ascii="Arial" w:eastAsia="Times New Roman" w:hAnsi="Arial" w:cs="Arial"/>
          <w:bCs/>
          <w:sz w:val="22"/>
          <w:szCs w:val="22"/>
          <w:lang w:eastAsia="ar-SA"/>
        </w:rPr>
        <w:t>PSV Ivančice, s.</w:t>
      </w:r>
      <w:r>
        <w:rPr>
          <w:rFonts w:ascii="Arial" w:eastAsia="Times New Roman" w:hAnsi="Arial" w:cs="Arial"/>
          <w:bCs/>
          <w:sz w:val="22"/>
          <w:szCs w:val="22"/>
          <w:lang w:eastAsia="ar-SA"/>
        </w:rPr>
        <w:t xml:space="preserve"> </w:t>
      </w:r>
      <w:r w:rsidRPr="00B142F4">
        <w:rPr>
          <w:rFonts w:ascii="Arial" w:eastAsia="Times New Roman" w:hAnsi="Arial" w:cs="Arial"/>
          <w:bCs/>
          <w:sz w:val="22"/>
          <w:szCs w:val="22"/>
          <w:lang w:eastAsia="ar-SA"/>
        </w:rPr>
        <w:t>r.</w:t>
      </w:r>
      <w:r>
        <w:rPr>
          <w:rFonts w:ascii="Arial" w:eastAsia="Times New Roman" w:hAnsi="Arial" w:cs="Arial"/>
          <w:bCs/>
          <w:sz w:val="22"/>
          <w:szCs w:val="22"/>
          <w:lang w:eastAsia="ar-SA"/>
        </w:rPr>
        <w:t xml:space="preserve"> </w:t>
      </w:r>
      <w:r w:rsidRPr="00B142F4">
        <w:rPr>
          <w:rFonts w:ascii="Arial" w:eastAsia="Times New Roman" w:hAnsi="Arial" w:cs="Arial"/>
          <w:bCs/>
          <w:sz w:val="22"/>
          <w:szCs w:val="22"/>
          <w:lang w:eastAsia="ar-SA"/>
        </w:rPr>
        <w:t xml:space="preserve">o., </w:t>
      </w:r>
      <w:r w:rsidRPr="00B142F4">
        <w:rPr>
          <w:rFonts w:ascii="Arial" w:eastAsia="Times New Roman" w:hAnsi="Arial" w:cs="Arial"/>
          <w:bCs/>
          <w:sz w:val="22"/>
          <w:szCs w:val="22"/>
          <w:lang w:eastAsia="cs-CZ"/>
        </w:rPr>
        <w:t>IČO</w:t>
      </w:r>
      <w:r>
        <w:rPr>
          <w:rFonts w:ascii="Arial" w:eastAsia="Times New Roman" w:hAnsi="Arial" w:cs="Arial"/>
          <w:bCs/>
          <w:sz w:val="22"/>
          <w:szCs w:val="22"/>
          <w:lang w:eastAsia="cs-CZ"/>
        </w:rPr>
        <w:t>:</w:t>
      </w:r>
      <w:r w:rsidRPr="00B142F4">
        <w:rPr>
          <w:rFonts w:ascii="Arial" w:eastAsia="Times New Roman" w:hAnsi="Arial" w:cs="Arial"/>
          <w:bCs/>
          <w:sz w:val="22"/>
          <w:szCs w:val="22"/>
          <w:lang w:eastAsia="cs-CZ"/>
        </w:rPr>
        <w:t xml:space="preserve"> 26217007, Jana Vrby 1200/7, 664</w:t>
      </w:r>
      <w:r>
        <w:rPr>
          <w:rFonts w:ascii="Arial" w:eastAsia="Times New Roman" w:hAnsi="Arial" w:cs="Arial"/>
          <w:bCs/>
          <w:sz w:val="22"/>
          <w:szCs w:val="22"/>
          <w:lang w:eastAsia="cs-CZ"/>
        </w:rPr>
        <w:t> </w:t>
      </w:r>
      <w:r w:rsidRPr="00B142F4">
        <w:rPr>
          <w:rFonts w:ascii="Arial" w:eastAsia="Times New Roman" w:hAnsi="Arial" w:cs="Arial"/>
          <w:bCs/>
          <w:sz w:val="22"/>
          <w:szCs w:val="22"/>
          <w:lang w:eastAsia="cs-CZ"/>
        </w:rPr>
        <w:t>91  Ivančice</w:t>
      </w:r>
      <w:r w:rsidRPr="00B142F4">
        <w:rPr>
          <w:rFonts w:ascii="Arial" w:eastAsia="Times New Roman" w:hAnsi="Arial" w:cs="Arial"/>
          <w:sz w:val="22"/>
          <w:szCs w:val="22"/>
          <w:lang w:eastAsia="ar-SA"/>
        </w:rPr>
        <w:t xml:space="preserve"> </w:t>
      </w:r>
    </w:p>
    <w:p w:rsidR="00B142F4" w:rsidRPr="00B142F4" w:rsidRDefault="00B142F4" w:rsidP="00B142F4">
      <w:pPr>
        <w:autoSpaceDE w:val="0"/>
        <w:spacing w:before="57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  <w:r w:rsidRPr="004B12AB">
        <w:rPr>
          <w:rFonts w:ascii="Arial" w:eastAsia="Times New Roman" w:hAnsi="Arial" w:cs="Arial"/>
          <w:bCs/>
          <w:sz w:val="22"/>
          <w:szCs w:val="22"/>
          <w:lang w:eastAsia="ar-SA"/>
        </w:rPr>
        <w:t>Odpovědná osoba:</w:t>
      </w:r>
      <w:r w:rsidRPr="00B142F4">
        <w:rPr>
          <w:rFonts w:ascii="Arial" w:eastAsia="Times New Roman" w:hAnsi="Arial" w:cs="Arial"/>
          <w:sz w:val="22"/>
          <w:szCs w:val="22"/>
          <w:lang w:eastAsia="ar-SA"/>
        </w:rPr>
        <w:t xml:space="preserve"> Ing. Rostislav </w:t>
      </w:r>
      <w:proofErr w:type="spellStart"/>
      <w:r w:rsidRPr="00B142F4">
        <w:rPr>
          <w:rFonts w:ascii="Arial" w:eastAsia="Times New Roman" w:hAnsi="Arial" w:cs="Arial"/>
          <w:sz w:val="22"/>
          <w:szCs w:val="22"/>
          <w:lang w:eastAsia="cs-CZ"/>
        </w:rPr>
        <w:t>Škrdla</w:t>
      </w:r>
      <w:proofErr w:type="spellEnd"/>
      <w:r w:rsidRPr="00B142F4">
        <w:rPr>
          <w:rFonts w:ascii="Arial" w:eastAsia="Times New Roman" w:hAnsi="Arial" w:cs="Arial"/>
          <w:sz w:val="22"/>
          <w:szCs w:val="22"/>
          <w:lang w:eastAsia="ar-SA"/>
        </w:rPr>
        <w:t>, tel.</w:t>
      </w:r>
      <w:r>
        <w:rPr>
          <w:rFonts w:ascii="Arial" w:eastAsia="Times New Roman" w:hAnsi="Arial" w:cs="Arial"/>
          <w:sz w:val="22"/>
          <w:szCs w:val="22"/>
          <w:lang w:eastAsia="ar-SA"/>
        </w:rPr>
        <w:t>:</w:t>
      </w:r>
      <w:r w:rsidRPr="00B142F4">
        <w:rPr>
          <w:rFonts w:ascii="Arial" w:eastAsia="Times New Roman" w:hAnsi="Arial" w:cs="Arial"/>
          <w:sz w:val="22"/>
          <w:szCs w:val="22"/>
          <w:lang w:eastAsia="ar-SA"/>
        </w:rPr>
        <w:t xml:space="preserve"> 777 710 962, za zhotovitele</w:t>
      </w:r>
    </w:p>
    <w:p w:rsidR="00B142F4" w:rsidRPr="00B142F4" w:rsidRDefault="00B142F4" w:rsidP="00B142F4">
      <w:pPr>
        <w:autoSpaceDE w:val="0"/>
        <w:jc w:val="both"/>
        <w:rPr>
          <w:rFonts w:ascii="Arial" w:eastAsia="Times New Roman" w:hAnsi="Arial" w:cs="Arial"/>
          <w:bCs/>
          <w:sz w:val="22"/>
          <w:szCs w:val="22"/>
          <w:lang w:eastAsia="cs-CZ"/>
        </w:rPr>
      </w:pPr>
    </w:p>
    <w:p w:rsidR="00B142F4" w:rsidRPr="00B142F4" w:rsidRDefault="00B142F4" w:rsidP="00B142F4">
      <w:pPr>
        <w:jc w:val="both"/>
        <w:rPr>
          <w:rFonts w:ascii="Arial" w:eastAsia="Times New Roman" w:hAnsi="Arial" w:cs="Arial"/>
          <w:b/>
          <w:sz w:val="22"/>
          <w:szCs w:val="22"/>
          <w:lang w:eastAsia="ar-SA"/>
        </w:rPr>
      </w:pPr>
    </w:p>
    <w:p w:rsidR="00B142F4" w:rsidRPr="00B142F4" w:rsidRDefault="00B142F4" w:rsidP="00802A05">
      <w:pPr>
        <w:pStyle w:val="Odstavecseseznamem"/>
        <w:widowControl/>
        <w:numPr>
          <w:ilvl w:val="0"/>
          <w:numId w:val="32"/>
        </w:numPr>
        <w:autoSpaceDE w:val="0"/>
        <w:rPr>
          <w:rFonts w:ascii="Arial" w:eastAsia="Times New Roman" w:hAnsi="Arial" w:cs="Arial"/>
          <w:b/>
          <w:bCs/>
          <w:sz w:val="22"/>
          <w:szCs w:val="22"/>
          <w:u w:val="single"/>
          <w:lang w:eastAsia="ar-SA"/>
        </w:rPr>
      </w:pPr>
      <w:r w:rsidRPr="00B142F4">
        <w:rPr>
          <w:rFonts w:ascii="Arial" w:eastAsia="Times New Roman" w:hAnsi="Arial" w:cs="Arial"/>
          <w:b/>
          <w:bCs/>
          <w:sz w:val="22"/>
          <w:szCs w:val="22"/>
          <w:u w:val="single"/>
          <w:lang w:eastAsia="ar-SA"/>
        </w:rPr>
        <w:t xml:space="preserve">od </w:t>
      </w:r>
      <w:proofErr w:type="gramStart"/>
      <w:r w:rsidRPr="00B142F4">
        <w:rPr>
          <w:rFonts w:ascii="Arial" w:eastAsia="Times New Roman" w:hAnsi="Arial" w:cs="Arial"/>
          <w:b/>
          <w:bCs/>
          <w:sz w:val="22"/>
          <w:szCs w:val="22"/>
          <w:u w:val="single"/>
          <w:lang w:eastAsia="ar-SA"/>
        </w:rPr>
        <w:t>07.05.2018</w:t>
      </w:r>
      <w:proofErr w:type="gramEnd"/>
      <w:r w:rsidRPr="00B142F4">
        <w:rPr>
          <w:rFonts w:ascii="Arial" w:eastAsia="Times New Roman" w:hAnsi="Arial" w:cs="Arial"/>
          <w:b/>
          <w:bCs/>
          <w:sz w:val="22"/>
          <w:szCs w:val="22"/>
          <w:u w:val="single"/>
          <w:lang w:eastAsia="ar-SA"/>
        </w:rPr>
        <w:t xml:space="preserve"> do 24.08.2018</w:t>
      </w:r>
    </w:p>
    <w:p w:rsidR="00B142F4" w:rsidRPr="00B142F4" w:rsidRDefault="00B142F4" w:rsidP="00802A05">
      <w:pPr>
        <w:autoSpaceDE w:val="0"/>
        <w:jc w:val="both"/>
        <w:rPr>
          <w:rFonts w:ascii="Arial" w:eastAsia="Times New Roman" w:hAnsi="Arial" w:cs="Arial"/>
          <w:bCs/>
          <w:sz w:val="22"/>
          <w:szCs w:val="22"/>
          <w:lang w:eastAsia="ar-SA"/>
        </w:rPr>
      </w:pPr>
      <w:r w:rsidRPr="00B142F4">
        <w:rPr>
          <w:rFonts w:ascii="Arial" w:eastAsia="Times New Roman" w:hAnsi="Arial" w:cs="Arial"/>
          <w:b/>
          <w:bCs/>
          <w:sz w:val="22"/>
          <w:szCs w:val="22"/>
          <w:lang w:eastAsia="ar-SA"/>
        </w:rPr>
        <w:t xml:space="preserve">Místní komunikace v Blansku, ul. 9. května </w:t>
      </w:r>
      <w:r w:rsidRPr="00B142F4">
        <w:rPr>
          <w:rFonts w:ascii="Arial" w:eastAsia="Times New Roman" w:hAnsi="Arial" w:cs="Arial"/>
          <w:bCs/>
          <w:sz w:val="22"/>
          <w:szCs w:val="22"/>
          <w:lang w:eastAsia="ar-SA"/>
        </w:rPr>
        <w:t xml:space="preserve">na pozemcích </w:t>
      </w:r>
      <w:proofErr w:type="spellStart"/>
      <w:r w:rsidRPr="00B142F4">
        <w:rPr>
          <w:rFonts w:ascii="Arial" w:eastAsia="Times New Roman" w:hAnsi="Arial" w:cs="Arial"/>
          <w:bCs/>
          <w:sz w:val="22"/>
          <w:szCs w:val="22"/>
          <w:lang w:eastAsia="ar-SA"/>
        </w:rPr>
        <w:t>parc</w:t>
      </w:r>
      <w:proofErr w:type="spellEnd"/>
      <w:r w:rsidRPr="00B142F4">
        <w:rPr>
          <w:rFonts w:ascii="Arial" w:eastAsia="Times New Roman" w:hAnsi="Arial" w:cs="Arial"/>
          <w:bCs/>
          <w:sz w:val="22"/>
          <w:szCs w:val="22"/>
          <w:lang w:eastAsia="ar-SA"/>
        </w:rPr>
        <w:t xml:space="preserve">. </w:t>
      </w:r>
      <w:proofErr w:type="gramStart"/>
      <w:r w:rsidRPr="00B142F4">
        <w:rPr>
          <w:rFonts w:ascii="Arial" w:eastAsia="Times New Roman" w:hAnsi="Arial" w:cs="Arial"/>
          <w:bCs/>
          <w:sz w:val="22"/>
          <w:szCs w:val="22"/>
          <w:lang w:eastAsia="ar-SA"/>
        </w:rPr>
        <w:t>č.</w:t>
      </w:r>
      <w:proofErr w:type="gramEnd"/>
      <w:r w:rsidRPr="00B142F4">
        <w:rPr>
          <w:rFonts w:ascii="Arial" w:eastAsia="Times New Roman" w:hAnsi="Arial" w:cs="Arial"/>
          <w:bCs/>
          <w:sz w:val="22"/>
          <w:szCs w:val="22"/>
          <w:lang w:eastAsia="ar-SA"/>
        </w:rPr>
        <w:t xml:space="preserve"> 755/49, 755/98, 755/99, 755/101 v katastrálním území Blansko, od křižovatky ulic Wolkerova x 9. května po bytový dům  č.</w:t>
      </w:r>
      <w:r w:rsidR="00802A05">
        <w:rPr>
          <w:rFonts w:ascii="Arial" w:eastAsia="Times New Roman" w:hAnsi="Arial" w:cs="Arial"/>
          <w:bCs/>
          <w:sz w:val="22"/>
          <w:szCs w:val="22"/>
          <w:lang w:eastAsia="ar-SA"/>
        </w:rPr>
        <w:t xml:space="preserve"> </w:t>
      </w:r>
      <w:r w:rsidRPr="00B142F4">
        <w:rPr>
          <w:rFonts w:ascii="Arial" w:eastAsia="Times New Roman" w:hAnsi="Arial" w:cs="Arial"/>
          <w:bCs/>
          <w:sz w:val="22"/>
          <w:szCs w:val="22"/>
          <w:lang w:eastAsia="ar-SA"/>
        </w:rPr>
        <w:t xml:space="preserve">p. 1169, </w:t>
      </w:r>
      <w:r w:rsidR="004B12AB">
        <w:rPr>
          <w:rFonts w:ascii="Arial" w:eastAsia="Times New Roman" w:hAnsi="Arial" w:cs="Arial"/>
          <w:bCs/>
          <w:sz w:val="22"/>
          <w:szCs w:val="22"/>
          <w:lang w:eastAsia="ar-SA"/>
        </w:rPr>
        <w:t>9. května 26, v délce cca 235 m.</w:t>
      </w:r>
    </w:p>
    <w:p w:rsidR="00B142F4" w:rsidRPr="00B142F4" w:rsidRDefault="00B142F4" w:rsidP="00B142F4">
      <w:pPr>
        <w:autoSpaceDE w:val="0"/>
        <w:jc w:val="both"/>
        <w:rPr>
          <w:rFonts w:ascii="Arial" w:eastAsia="Times New Roman" w:hAnsi="Arial" w:cs="Arial"/>
          <w:b/>
          <w:bCs/>
          <w:sz w:val="22"/>
          <w:szCs w:val="22"/>
          <w:lang w:eastAsia="ar-SA"/>
        </w:rPr>
      </w:pPr>
    </w:p>
    <w:p w:rsidR="00B142F4" w:rsidRPr="00B142F4" w:rsidRDefault="004B12AB" w:rsidP="00B142F4">
      <w:pPr>
        <w:tabs>
          <w:tab w:val="left" w:pos="360"/>
        </w:tabs>
        <w:autoSpaceDE w:val="0"/>
        <w:jc w:val="both"/>
        <w:rPr>
          <w:rFonts w:ascii="Arial" w:eastAsia="Times New Roman" w:hAnsi="Arial" w:cs="Arial"/>
          <w:b/>
          <w:bCs/>
          <w:sz w:val="22"/>
          <w:szCs w:val="22"/>
          <w:lang w:eastAsia="ar-SA"/>
        </w:rPr>
      </w:pPr>
      <w:r>
        <w:rPr>
          <w:rFonts w:ascii="Arial" w:hAnsi="Arial" w:cs="Arial"/>
          <w:bCs/>
          <w:sz w:val="22"/>
          <w:szCs w:val="22"/>
          <w:lang w:eastAsia="ar-SA"/>
        </w:rPr>
        <w:t xml:space="preserve">V uvedené lokalitě budou provedeny </w:t>
      </w:r>
      <w:r w:rsidRPr="00B142F4">
        <w:rPr>
          <w:rFonts w:ascii="Arial" w:hAnsi="Arial" w:cs="Arial"/>
          <w:bCs/>
          <w:sz w:val="22"/>
          <w:szCs w:val="22"/>
          <w:lang w:eastAsia="ar-SA"/>
        </w:rPr>
        <w:t>stavební pr</w:t>
      </w:r>
      <w:r>
        <w:rPr>
          <w:rFonts w:ascii="Arial" w:hAnsi="Arial" w:cs="Arial"/>
          <w:bCs/>
          <w:sz w:val="22"/>
          <w:szCs w:val="22"/>
          <w:lang w:eastAsia="ar-SA"/>
        </w:rPr>
        <w:t>áce</w:t>
      </w:r>
      <w:r w:rsidRPr="00B142F4">
        <w:rPr>
          <w:rFonts w:ascii="Arial" w:hAnsi="Arial" w:cs="Arial"/>
          <w:bCs/>
          <w:sz w:val="22"/>
          <w:szCs w:val="22"/>
          <w:lang w:eastAsia="ar-SA"/>
        </w:rPr>
        <w:t xml:space="preserve"> – </w:t>
      </w:r>
      <w:r w:rsidRPr="00B142F4">
        <w:rPr>
          <w:rFonts w:ascii="Arial" w:hAnsi="Arial" w:cs="Arial"/>
          <w:bCs/>
          <w:sz w:val="22"/>
          <w:szCs w:val="22"/>
        </w:rPr>
        <w:t>výkopov</w:t>
      </w:r>
      <w:r>
        <w:rPr>
          <w:rFonts w:ascii="Arial" w:hAnsi="Arial" w:cs="Arial"/>
          <w:bCs/>
          <w:sz w:val="22"/>
          <w:szCs w:val="22"/>
        </w:rPr>
        <w:t>é</w:t>
      </w:r>
      <w:r w:rsidRPr="00B142F4">
        <w:rPr>
          <w:rFonts w:ascii="Arial" w:hAnsi="Arial" w:cs="Arial"/>
          <w:bCs/>
          <w:sz w:val="22"/>
          <w:szCs w:val="22"/>
        </w:rPr>
        <w:t xml:space="preserve"> pr</w:t>
      </w:r>
      <w:r>
        <w:rPr>
          <w:rFonts w:ascii="Arial" w:hAnsi="Arial" w:cs="Arial"/>
          <w:bCs/>
          <w:sz w:val="22"/>
          <w:szCs w:val="22"/>
        </w:rPr>
        <w:t>áce</w:t>
      </w:r>
      <w:r w:rsidRPr="00B142F4">
        <w:rPr>
          <w:rFonts w:ascii="Arial" w:hAnsi="Arial" w:cs="Arial"/>
          <w:bCs/>
          <w:sz w:val="22"/>
          <w:szCs w:val="22"/>
        </w:rPr>
        <w:t xml:space="preserve"> </w:t>
      </w:r>
      <w:r w:rsidR="00B142F4" w:rsidRPr="00B142F4">
        <w:rPr>
          <w:rFonts w:ascii="Arial" w:eastAsia="Times New Roman" w:hAnsi="Arial" w:cs="Arial"/>
          <w:bCs/>
          <w:sz w:val="22"/>
          <w:szCs w:val="22"/>
          <w:lang w:eastAsia="ar-SA"/>
        </w:rPr>
        <w:t xml:space="preserve">pro pokládku trubního vedení, dále pojezdů stavebních strojů a provádění stavebních prací z přilehlých komunikací, kde bude vytvořeno posuvné pracovní místo v max. délce 49 m a </w:t>
      </w:r>
      <w:r w:rsidR="00B142F4" w:rsidRPr="004B12AB">
        <w:rPr>
          <w:rFonts w:ascii="Arial" w:eastAsia="Times New Roman" w:hAnsi="Arial" w:cs="Arial"/>
          <w:b/>
          <w:bCs/>
          <w:sz w:val="22"/>
          <w:szCs w:val="22"/>
          <w:lang w:eastAsia="ar-SA"/>
        </w:rPr>
        <w:t>bude zachován jízdní pruh</w:t>
      </w:r>
      <w:r w:rsidRPr="004B12AB">
        <w:rPr>
          <w:rFonts w:ascii="Arial" w:eastAsia="Times New Roman" w:hAnsi="Arial" w:cs="Arial"/>
          <w:b/>
          <w:bCs/>
          <w:sz w:val="22"/>
          <w:szCs w:val="22"/>
          <w:lang w:eastAsia="ar-SA"/>
        </w:rPr>
        <w:t xml:space="preserve"> min. šířky 3 m</w:t>
      </w:r>
      <w:r>
        <w:rPr>
          <w:rFonts w:ascii="Arial" w:eastAsia="Times New Roman" w:hAnsi="Arial" w:cs="Arial"/>
          <w:bCs/>
          <w:sz w:val="22"/>
          <w:szCs w:val="22"/>
          <w:lang w:eastAsia="ar-SA"/>
        </w:rPr>
        <w:t>, v rámci stavby</w:t>
      </w:r>
      <w:r w:rsidR="00B142F4" w:rsidRPr="00B142F4">
        <w:rPr>
          <w:rFonts w:ascii="Arial" w:eastAsia="Times New Roman" w:hAnsi="Arial" w:cs="Arial"/>
          <w:bCs/>
          <w:sz w:val="22"/>
          <w:szCs w:val="22"/>
          <w:lang w:eastAsia="ar-SA"/>
        </w:rPr>
        <w:t xml:space="preserve"> </w:t>
      </w:r>
      <w:r w:rsidR="00B142F4" w:rsidRPr="004B12AB">
        <w:rPr>
          <w:rFonts w:ascii="Arial" w:eastAsia="Times New Roman" w:hAnsi="Arial" w:cs="Arial"/>
          <w:bCs/>
          <w:sz w:val="22"/>
          <w:szCs w:val="22"/>
          <w:lang w:eastAsia="ar-SA"/>
        </w:rPr>
        <w:t>„REKO MS Blansko – 9. května,  II. etapa“.</w:t>
      </w:r>
    </w:p>
    <w:p w:rsidR="00B142F4" w:rsidRPr="00B142F4" w:rsidRDefault="00B142F4" w:rsidP="00B142F4">
      <w:pPr>
        <w:autoSpaceDE w:val="0"/>
        <w:rPr>
          <w:rFonts w:ascii="Arial" w:eastAsia="Times New Roman" w:hAnsi="Arial" w:cs="Arial"/>
          <w:sz w:val="22"/>
          <w:szCs w:val="22"/>
          <w:lang w:eastAsia="ar-SA"/>
        </w:rPr>
      </w:pPr>
    </w:p>
    <w:p w:rsidR="00B142F4" w:rsidRPr="00B142F4" w:rsidRDefault="00B142F4" w:rsidP="00B142F4">
      <w:pPr>
        <w:autoSpaceDE w:val="0"/>
        <w:spacing w:before="57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  <w:r w:rsidRPr="004B12AB">
        <w:rPr>
          <w:rFonts w:ascii="Arial" w:eastAsia="Times New Roman" w:hAnsi="Arial" w:cs="Arial"/>
          <w:bCs/>
          <w:sz w:val="22"/>
          <w:szCs w:val="22"/>
          <w:lang w:eastAsia="ar-SA"/>
        </w:rPr>
        <w:t>Zhotovitel stavby:</w:t>
      </w:r>
      <w:r w:rsidRPr="00B142F4">
        <w:rPr>
          <w:rFonts w:ascii="Arial" w:eastAsia="Times New Roman" w:hAnsi="Arial" w:cs="Arial"/>
          <w:bCs/>
          <w:sz w:val="22"/>
          <w:szCs w:val="22"/>
          <w:lang w:eastAsia="ar-SA"/>
        </w:rPr>
        <w:t xml:space="preserve"> HUTIRA –</w:t>
      </w:r>
      <w:r w:rsidRPr="00B142F4">
        <w:rPr>
          <w:rFonts w:ascii="Arial" w:eastAsia="Times New Roman" w:hAnsi="Arial" w:cs="Arial"/>
          <w:b/>
          <w:bCs/>
          <w:sz w:val="22"/>
          <w:szCs w:val="22"/>
          <w:lang w:eastAsia="ar-SA"/>
        </w:rPr>
        <w:t xml:space="preserve"> </w:t>
      </w:r>
      <w:r w:rsidRPr="00B142F4">
        <w:rPr>
          <w:rFonts w:ascii="Arial" w:eastAsia="Times New Roman" w:hAnsi="Arial" w:cs="Arial"/>
          <w:bCs/>
          <w:sz w:val="22"/>
          <w:szCs w:val="22"/>
          <w:lang w:eastAsia="ar-SA"/>
        </w:rPr>
        <w:t>PSV Ivančice, s.</w:t>
      </w:r>
      <w:r w:rsidR="00802A05">
        <w:rPr>
          <w:rFonts w:ascii="Arial" w:eastAsia="Times New Roman" w:hAnsi="Arial" w:cs="Arial"/>
          <w:bCs/>
          <w:sz w:val="22"/>
          <w:szCs w:val="22"/>
          <w:lang w:eastAsia="ar-SA"/>
        </w:rPr>
        <w:t xml:space="preserve"> </w:t>
      </w:r>
      <w:r w:rsidRPr="00B142F4">
        <w:rPr>
          <w:rFonts w:ascii="Arial" w:eastAsia="Times New Roman" w:hAnsi="Arial" w:cs="Arial"/>
          <w:bCs/>
          <w:sz w:val="22"/>
          <w:szCs w:val="22"/>
          <w:lang w:eastAsia="ar-SA"/>
        </w:rPr>
        <w:t>r.</w:t>
      </w:r>
      <w:r w:rsidR="00802A05">
        <w:rPr>
          <w:rFonts w:ascii="Arial" w:eastAsia="Times New Roman" w:hAnsi="Arial" w:cs="Arial"/>
          <w:bCs/>
          <w:sz w:val="22"/>
          <w:szCs w:val="22"/>
          <w:lang w:eastAsia="ar-SA"/>
        </w:rPr>
        <w:t xml:space="preserve"> </w:t>
      </w:r>
      <w:r w:rsidRPr="00B142F4">
        <w:rPr>
          <w:rFonts w:ascii="Arial" w:eastAsia="Times New Roman" w:hAnsi="Arial" w:cs="Arial"/>
          <w:bCs/>
          <w:sz w:val="22"/>
          <w:szCs w:val="22"/>
          <w:lang w:eastAsia="ar-SA"/>
        </w:rPr>
        <w:t xml:space="preserve">o., </w:t>
      </w:r>
      <w:r w:rsidRPr="00B142F4">
        <w:rPr>
          <w:rFonts w:ascii="Arial" w:eastAsia="Times New Roman" w:hAnsi="Arial" w:cs="Arial"/>
          <w:bCs/>
          <w:sz w:val="22"/>
          <w:szCs w:val="22"/>
          <w:lang w:eastAsia="cs-CZ"/>
        </w:rPr>
        <w:t>IČO</w:t>
      </w:r>
      <w:r w:rsidR="00802A05">
        <w:rPr>
          <w:rFonts w:ascii="Arial" w:eastAsia="Times New Roman" w:hAnsi="Arial" w:cs="Arial"/>
          <w:bCs/>
          <w:sz w:val="22"/>
          <w:szCs w:val="22"/>
          <w:lang w:eastAsia="cs-CZ"/>
        </w:rPr>
        <w:t>:</w:t>
      </w:r>
      <w:r w:rsidRPr="00B142F4">
        <w:rPr>
          <w:rFonts w:ascii="Arial" w:eastAsia="Times New Roman" w:hAnsi="Arial" w:cs="Arial"/>
          <w:bCs/>
          <w:sz w:val="22"/>
          <w:szCs w:val="22"/>
          <w:lang w:eastAsia="cs-CZ"/>
        </w:rPr>
        <w:t xml:space="preserve"> 26217007, Jana Vrby 1200/7, 664</w:t>
      </w:r>
      <w:r w:rsidR="00802A05">
        <w:rPr>
          <w:rFonts w:ascii="Arial" w:eastAsia="Times New Roman" w:hAnsi="Arial" w:cs="Arial"/>
          <w:bCs/>
          <w:sz w:val="22"/>
          <w:szCs w:val="22"/>
          <w:lang w:eastAsia="cs-CZ"/>
        </w:rPr>
        <w:t> </w:t>
      </w:r>
      <w:r w:rsidRPr="00B142F4">
        <w:rPr>
          <w:rFonts w:ascii="Arial" w:eastAsia="Times New Roman" w:hAnsi="Arial" w:cs="Arial"/>
          <w:bCs/>
          <w:sz w:val="22"/>
          <w:szCs w:val="22"/>
          <w:lang w:eastAsia="cs-CZ"/>
        </w:rPr>
        <w:t>91  Ivančice</w:t>
      </w:r>
      <w:r w:rsidRPr="00B142F4">
        <w:rPr>
          <w:rFonts w:ascii="Arial" w:eastAsia="Times New Roman" w:hAnsi="Arial" w:cs="Arial"/>
          <w:sz w:val="22"/>
          <w:szCs w:val="22"/>
          <w:lang w:eastAsia="ar-SA"/>
        </w:rPr>
        <w:t xml:space="preserve"> </w:t>
      </w:r>
    </w:p>
    <w:p w:rsidR="00B142F4" w:rsidRPr="00B142F4" w:rsidRDefault="00B142F4" w:rsidP="00B142F4">
      <w:pPr>
        <w:autoSpaceDE w:val="0"/>
        <w:spacing w:before="57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  <w:r w:rsidRPr="004B12AB">
        <w:rPr>
          <w:rFonts w:ascii="Arial" w:eastAsia="Times New Roman" w:hAnsi="Arial" w:cs="Arial"/>
          <w:bCs/>
          <w:sz w:val="22"/>
          <w:szCs w:val="22"/>
          <w:lang w:eastAsia="ar-SA"/>
        </w:rPr>
        <w:t>Odpovědná osoba:</w:t>
      </w:r>
      <w:r w:rsidRPr="00B142F4">
        <w:rPr>
          <w:rFonts w:ascii="Arial" w:eastAsia="Times New Roman" w:hAnsi="Arial" w:cs="Arial"/>
          <w:sz w:val="22"/>
          <w:szCs w:val="22"/>
          <w:lang w:eastAsia="ar-SA"/>
        </w:rPr>
        <w:t xml:space="preserve"> Ing. Rostislav </w:t>
      </w:r>
      <w:proofErr w:type="spellStart"/>
      <w:r w:rsidRPr="00B142F4">
        <w:rPr>
          <w:rFonts w:ascii="Arial" w:eastAsia="Times New Roman" w:hAnsi="Arial" w:cs="Arial"/>
          <w:sz w:val="22"/>
          <w:szCs w:val="22"/>
          <w:lang w:eastAsia="cs-CZ"/>
        </w:rPr>
        <w:t>Škrdla</w:t>
      </w:r>
      <w:proofErr w:type="spellEnd"/>
      <w:r w:rsidRPr="00B142F4">
        <w:rPr>
          <w:rFonts w:ascii="Arial" w:eastAsia="Times New Roman" w:hAnsi="Arial" w:cs="Arial"/>
          <w:sz w:val="22"/>
          <w:szCs w:val="22"/>
          <w:lang w:eastAsia="ar-SA"/>
        </w:rPr>
        <w:t>, tel.</w:t>
      </w:r>
      <w:r w:rsidR="00802A05">
        <w:rPr>
          <w:rFonts w:ascii="Arial" w:eastAsia="Times New Roman" w:hAnsi="Arial" w:cs="Arial"/>
          <w:sz w:val="22"/>
          <w:szCs w:val="22"/>
          <w:lang w:eastAsia="ar-SA"/>
        </w:rPr>
        <w:t>:</w:t>
      </w:r>
      <w:r w:rsidRPr="00B142F4">
        <w:rPr>
          <w:rFonts w:ascii="Arial" w:eastAsia="Times New Roman" w:hAnsi="Arial" w:cs="Arial"/>
          <w:sz w:val="22"/>
          <w:szCs w:val="22"/>
          <w:lang w:eastAsia="ar-SA"/>
        </w:rPr>
        <w:t xml:space="preserve"> 777 710 962, za zhotovitele</w:t>
      </w:r>
    </w:p>
    <w:p w:rsidR="00B142F4" w:rsidRDefault="00B142F4" w:rsidP="00B142F4">
      <w:pPr>
        <w:autoSpaceDE w:val="0"/>
        <w:rPr>
          <w:rFonts w:ascii="Arial" w:eastAsia="Times New Roman" w:hAnsi="Arial" w:cs="Arial"/>
          <w:sz w:val="22"/>
          <w:szCs w:val="22"/>
          <w:lang w:eastAsia="ar-SA"/>
        </w:rPr>
      </w:pPr>
    </w:p>
    <w:p w:rsidR="00802A05" w:rsidRPr="00B142F4" w:rsidRDefault="00802A05" w:rsidP="00B142F4">
      <w:pPr>
        <w:autoSpaceDE w:val="0"/>
        <w:rPr>
          <w:rFonts w:ascii="Arial" w:eastAsia="Times New Roman" w:hAnsi="Arial" w:cs="Arial"/>
          <w:sz w:val="22"/>
          <w:szCs w:val="22"/>
          <w:lang w:eastAsia="ar-SA"/>
        </w:rPr>
      </w:pPr>
    </w:p>
    <w:p w:rsidR="00B142F4" w:rsidRPr="00F42FB2" w:rsidRDefault="00F42FB2" w:rsidP="00802A05">
      <w:pPr>
        <w:pStyle w:val="Standard0"/>
        <w:numPr>
          <w:ilvl w:val="0"/>
          <w:numId w:val="32"/>
        </w:numPr>
        <w:tabs>
          <w:tab w:val="left" w:pos="0"/>
        </w:tabs>
        <w:textAlignment w:val="baseline"/>
        <w:rPr>
          <w:rFonts w:ascii="Arial" w:eastAsia="Times New Roman" w:hAnsi="Arial" w:cs="Arial"/>
          <w:b/>
          <w:sz w:val="22"/>
          <w:szCs w:val="22"/>
          <w:u w:val="single"/>
        </w:rPr>
      </w:pPr>
      <w:r w:rsidRPr="00F42FB2">
        <w:rPr>
          <w:rFonts w:ascii="Arial" w:eastAsia="Times New Roman" w:hAnsi="Arial" w:cs="Arial"/>
          <w:b/>
          <w:sz w:val="22"/>
          <w:szCs w:val="22"/>
          <w:u w:val="single"/>
        </w:rPr>
        <w:t>o</w:t>
      </w:r>
      <w:r w:rsidR="00B142F4" w:rsidRPr="00F42FB2">
        <w:rPr>
          <w:rFonts w:ascii="Arial" w:eastAsia="Times New Roman" w:hAnsi="Arial" w:cs="Arial"/>
          <w:b/>
          <w:sz w:val="22"/>
          <w:szCs w:val="22"/>
          <w:u w:val="single"/>
        </w:rPr>
        <w:t>prava mostu ev.</w:t>
      </w:r>
      <w:r w:rsidRPr="00F42FB2">
        <w:rPr>
          <w:rFonts w:ascii="Arial" w:eastAsia="Times New Roman" w:hAnsi="Arial" w:cs="Arial"/>
          <w:b/>
          <w:sz w:val="22"/>
          <w:szCs w:val="22"/>
          <w:u w:val="single"/>
        </w:rPr>
        <w:t xml:space="preserve"> </w:t>
      </w:r>
      <w:r w:rsidR="00B142F4" w:rsidRPr="00F42FB2">
        <w:rPr>
          <w:rFonts w:ascii="Arial" w:eastAsia="Times New Roman" w:hAnsi="Arial" w:cs="Arial"/>
          <w:b/>
          <w:sz w:val="22"/>
          <w:szCs w:val="22"/>
          <w:u w:val="single"/>
        </w:rPr>
        <w:t>č. 377-008, silnice II/3</w:t>
      </w:r>
      <w:r w:rsidRPr="00F42FB2">
        <w:rPr>
          <w:rFonts w:ascii="Arial" w:eastAsia="Times New Roman" w:hAnsi="Arial" w:cs="Arial"/>
          <w:b/>
          <w:sz w:val="22"/>
          <w:szCs w:val="22"/>
          <w:u w:val="single"/>
        </w:rPr>
        <w:t>77 – obchvat Rájec-Jestřebí</w:t>
      </w:r>
    </w:p>
    <w:p w:rsidR="00B142F4" w:rsidRDefault="00B142F4" w:rsidP="00F42FB2">
      <w:pPr>
        <w:pStyle w:val="Standard0"/>
        <w:tabs>
          <w:tab w:val="left" w:pos="0"/>
        </w:tabs>
        <w:jc w:val="both"/>
        <w:rPr>
          <w:rFonts w:ascii="Arial" w:eastAsia="Times New Roman" w:hAnsi="Arial" w:cs="Arial"/>
          <w:sz w:val="22"/>
          <w:szCs w:val="22"/>
        </w:rPr>
      </w:pPr>
      <w:r w:rsidRPr="00B142F4">
        <w:rPr>
          <w:rFonts w:ascii="Arial" w:eastAsia="Times New Roman" w:hAnsi="Arial" w:cs="Arial"/>
          <w:sz w:val="22"/>
          <w:szCs w:val="22"/>
        </w:rPr>
        <w:t xml:space="preserve">Dne </w:t>
      </w:r>
      <w:proofErr w:type="gramStart"/>
      <w:r w:rsidRPr="00B142F4">
        <w:rPr>
          <w:rFonts w:ascii="Arial" w:eastAsia="Times New Roman" w:hAnsi="Arial" w:cs="Arial"/>
          <w:sz w:val="22"/>
          <w:szCs w:val="22"/>
        </w:rPr>
        <w:t>27.04. 2018</w:t>
      </w:r>
      <w:proofErr w:type="gramEnd"/>
      <w:r w:rsidRPr="00B142F4">
        <w:rPr>
          <w:rFonts w:ascii="Arial" w:eastAsia="Times New Roman" w:hAnsi="Arial" w:cs="Arial"/>
          <w:sz w:val="22"/>
          <w:szCs w:val="22"/>
        </w:rPr>
        <w:t xml:space="preserve"> bylo provedeno místní šetření za účelem předčasného užívání výše uvedené opravy mostního objektu. Po provedené prohlídce a předložení předepsané dokumentace bylo rozhodnuto spuštění provozu pro veškerý silniční provoz </w:t>
      </w:r>
      <w:r w:rsidR="004B12AB">
        <w:rPr>
          <w:rFonts w:ascii="Arial" w:eastAsia="Times New Roman" w:hAnsi="Arial" w:cs="Arial"/>
          <w:sz w:val="22"/>
          <w:szCs w:val="22"/>
        </w:rPr>
        <w:t>ke dni</w:t>
      </w:r>
      <w:r w:rsidRPr="00B142F4">
        <w:rPr>
          <w:rFonts w:ascii="Arial" w:eastAsia="Times New Roman" w:hAnsi="Arial" w:cs="Arial"/>
          <w:sz w:val="22"/>
          <w:szCs w:val="22"/>
        </w:rPr>
        <w:t xml:space="preserve"> </w:t>
      </w:r>
      <w:proofErr w:type="gramStart"/>
      <w:r w:rsidRPr="00B142F4">
        <w:rPr>
          <w:rFonts w:ascii="Arial" w:eastAsia="Times New Roman" w:hAnsi="Arial" w:cs="Arial"/>
          <w:sz w:val="22"/>
          <w:szCs w:val="22"/>
        </w:rPr>
        <w:t>01.05.2018</w:t>
      </w:r>
      <w:proofErr w:type="gramEnd"/>
      <w:r w:rsidRPr="00B142F4">
        <w:rPr>
          <w:rFonts w:ascii="Arial" w:eastAsia="Times New Roman" w:hAnsi="Arial" w:cs="Arial"/>
          <w:sz w:val="22"/>
          <w:szCs w:val="22"/>
        </w:rPr>
        <w:t xml:space="preserve">.  </w:t>
      </w:r>
    </w:p>
    <w:p w:rsidR="00F42FB2" w:rsidRPr="00B142F4" w:rsidRDefault="00F42FB2" w:rsidP="00F42FB2">
      <w:pPr>
        <w:pStyle w:val="Standard0"/>
        <w:tabs>
          <w:tab w:val="left" w:pos="0"/>
        </w:tabs>
        <w:jc w:val="both"/>
        <w:rPr>
          <w:rFonts w:ascii="Arial" w:eastAsia="Times New Roman" w:hAnsi="Arial" w:cs="Arial"/>
          <w:sz w:val="22"/>
          <w:szCs w:val="22"/>
        </w:rPr>
      </w:pPr>
    </w:p>
    <w:p w:rsidR="00B142F4" w:rsidRPr="00B142F4" w:rsidRDefault="00B142F4" w:rsidP="00F42FB2">
      <w:pPr>
        <w:pStyle w:val="Standard0"/>
        <w:tabs>
          <w:tab w:val="left" w:pos="0"/>
        </w:tabs>
        <w:spacing w:after="60" w:line="100" w:lineRule="atLeast"/>
        <w:jc w:val="both"/>
        <w:rPr>
          <w:rFonts w:ascii="Arial" w:hAnsi="Arial" w:cs="Arial"/>
          <w:sz w:val="22"/>
          <w:szCs w:val="22"/>
        </w:rPr>
      </w:pPr>
      <w:r w:rsidRPr="004B12AB">
        <w:rPr>
          <w:rFonts w:ascii="Arial" w:eastAsia="Times New Roman" w:hAnsi="Arial" w:cs="Arial"/>
          <w:sz w:val="22"/>
          <w:szCs w:val="22"/>
        </w:rPr>
        <w:t>Zhotovitel stavby:</w:t>
      </w:r>
      <w:r w:rsidRPr="00B142F4">
        <w:rPr>
          <w:rFonts w:ascii="Arial" w:eastAsia="Times New Roman" w:hAnsi="Arial" w:cs="Arial"/>
          <w:sz w:val="22"/>
          <w:szCs w:val="22"/>
        </w:rPr>
        <w:t xml:space="preserve"> </w:t>
      </w:r>
      <w:r w:rsidR="00F42FB2">
        <w:rPr>
          <w:rFonts w:ascii="Arial" w:hAnsi="Arial" w:cs="Arial"/>
          <w:sz w:val="22"/>
          <w:szCs w:val="22"/>
        </w:rPr>
        <w:t>IDS –</w:t>
      </w:r>
      <w:r w:rsidRPr="00B142F4">
        <w:rPr>
          <w:rFonts w:ascii="Arial" w:hAnsi="Arial" w:cs="Arial"/>
          <w:sz w:val="22"/>
          <w:szCs w:val="22"/>
        </w:rPr>
        <w:t xml:space="preserve"> Inženýrské a dopravní stavby Olomouc a.</w:t>
      </w:r>
      <w:r w:rsidR="00F42FB2">
        <w:rPr>
          <w:rFonts w:ascii="Arial" w:hAnsi="Arial" w:cs="Arial"/>
          <w:sz w:val="22"/>
          <w:szCs w:val="22"/>
        </w:rPr>
        <w:t xml:space="preserve"> </w:t>
      </w:r>
      <w:r w:rsidRPr="00B142F4">
        <w:rPr>
          <w:rFonts w:ascii="Arial" w:hAnsi="Arial" w:cs="Arial"/>
          <w:sz w:val="22"/>
          <w:szCs w:val="22"/>
        </w:rPr>
        <w:t>s., IČO</w:t>
      </w:r>
      <w:r w:rsidR="00F42FB2">
        <w:rPr>
          <w:rFonts w:ascii="Arial" w:hAnsi="Arial" w:cs="Arial"/>
          <w:sz w:val="22"/>
          <w:szCs w:val="22"/>
        </w:rPr>
        <w:t>:</w:t>
      </w:r>
      <w:r w:rsidRPr="00B142F4">
        <w:rPr>
          <w:rFonts w:ascii="Arial" w:hAnsi="Arial" w:cs="Arial"/>
          <w:sz w:val="22"/>
          <w:szCs w:val="22"/>
        </w:rPr>
        <w:t xml:space="preserve"> 25869523, Albertova 229/21, Nová Ulice, 779 00  Olomouc 9.</w:t>
      </w:r>
    </w:p>
    <w:p w:rsidR="00B142F4" w:rsidRDefault="00B142F4" w:rsidP="00B142F4">
      <w:pPr>
        <w:pStyle w:val="Standard0"/>
        <w:tabs>
          <w:tab w:val="left" w:pos="0"/>
        </w:tabs>
        <w:spacing w:after="60" w:line="100" w:lineRule="atLeast"/>
        <w:ind w:left="360"/>
        <w:rPr>
          <w:rFonts w:ascii="Arial" w:hAnsi="Arial" w:cs="Arial"/>
          <w:sz w:val="22"/>
          <w:szCs w:val="22"/>
        </w:rPr>
      </w:pPr>
    </w:p>
    <w:p w:rsidR="00EF2770" w:rsidRDefault="00EF2770" w:rsidP="00EF2770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:rsidR="00EF2770" w:rsidRDefault="00EF2770" w:rsidP="00EF2770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:rsidR="00EF2770" w:rsidRDefault="00EF2770" w:rsidP="00EF2770">
      <w:pPr>
        <w:jc w:val="center"/>
        <w:rPr>
          <w:rFonts w:ascii="Arial" w:eastAsia="Arial" w:hAnsi="Arial" w:cs="Arial"/>
          <w:b/>
          <w:bCs/>
          <w:sz w:val="32"/>
          <w:szCs w:val="32"/>
          <w:u w:val="single"/>
        </w:rPr>
      </w:pPr>
      <w:r w:rsidRPr="00EF2770">
        <w:rPr>
          <w:rFonts w:ascii="Arial" w:eastAsia="Arial" w:hAnsi="Arial" w:cs="Arial"/>
          <w:b/>
          <w:bCs/>
          <w:sz w:val="32"/>
          <w:szCs w:val="32"/>
          <w:u w:val="single"/>
        </w:rPr>
        <w:t xml:space="preserve">Upozornění pro podnikatele v silniční dopravě na termín prokázání trvání finanční způsobilosti dopravci </w:t>
      </w:r>
    </w:p>
    <w:p w:rsidR="00EF2770" w:rsidRPr="00EF2770" w:rsidRDefault="00EF2770" w:rsidP="00EF2770">
      <w:pPr>
        <w:jc w:val="center"/>
        <w:rPr>
          <w:rFonts w:ascii="Arial" w:eastAsia="Arial" w:hAnsi="Arial" w:cs="Arial"/>
          <w:sz w:val="32"/>
          <w:szCs w:val="32"/>
          <w:u w:val="single"/>
        </w:rPr>
      </w:pPr>
      <w:r w:rsidRPr="00EF2770">
        <w:rPr>
          <w:rFonts w:ascii="Arial" w:eastAsia="Arial" w:hAnsi="Arial" w:cs="Arial"/>
          <w:b/>
          <w:bCs/>
          <w:sz w:val="32"/>
          <w:szCs w:val="32"/>
          <w:u w:val="single"/>
        </w:rPr>
        <w:t>pro rok 2018</w:t>
      </w:r>
    </w:p>
    <w:p w:rsidR="00EF2770" w:rsidRPr="00850AD6" w:rsidRDefault="00EF2770" w:rsidP="00EF2770">
      <w:pPr>
        <w:jc w:val="both"/>
        <w:rPr>
          <w:rFonts w:ascii="Arial" w:hAnsi="Arial" w:cs="Arial"/>
          <w:sz w:val="22"/>
          <w:szCs w:val="22"/>
        </w:rPr>
      </w:pPr>
    </w:p>
    <w:p w:rsidR="00EF2770" w:rsidRPr="00850AD6" w:rsidRDefault="00EF2770" w:rsidP="00EF2770">
      <w:pPr>
        <w:jc w:val="both"/>
        <w:rPr>
          <w:rFonts w:ascii="Arial" w:hAnsi="Arial" w:cs="Arial"/>
          <w:sz w:val="22"/>
          <w:szCs w:val="22"/>
        </w:rPr>
      </w:pPr>
    </w:p>
    <w:p w:rsidR="00EF2770" w:rsidRDefault="00EF2770" w:rsidP="00EF277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Povinností podnikatele, </w:t>
      </w:r>
      <w:r w:rsidRPr="00850AD6">
        <w:rPr>
          <w:rFonts w:ascii="Arial" w:hAnsi="Arial" w:cs="Arial"/>
          <w:sz w:val="22"/>
          <w:szCs w:val="22"/>
        </w:rPr>
        <w:t>provozuj</w:t>
      </w:r>
      <w:r>
        <w:rPr>
          <w:rFonts w:ascii="Arial" w:hAnsi="Arial" w:cs="Arial"/>
          <w:sz w:val="22"/>
          <w:szCs w:val="22"/>
        </w:rPr>
        <w:t>ícího</w:t>
      </w:r>
      <w:r w:rsidRPr="00850AD6">
        <w:rPr>
          <w:rFonts w:ascii="Arial" w:hAnsi="Arial" w:cs="Arial"/>
          <w:sz w:val="22"/>
          <w:szCs w:val="22"/>
        </w:rPr>
        <w:t xml:space="preserve"> silniční dopravu velkými vozidly,</w:t>
      </w:r>
      <w:r>
        <w:rPr>
          <w:rFonts w:ascii="Arial" w:hAnsi="Arial" w:cs="Arial"/>
          <w:sz w:val="22"/>
          <w:szCs w:val="22"/>
        </w:rPr>
        <w:t xml:space="preserve"> je prokázat f</w:t>
      </w:r>
      <w:r w:rsidRPr="00850AD6">
        <w:rPr>
          <w:rFonts w:ascii="Arial" w:hAnsi="Arial" w:cs="Arial"/>
          <w:sz w:val="22"/>
          <w:szCs w:val="22"/>
        </w:rPr>
        <w:t xml:space="preserve">inanční způsobilost </w:t>
      </w:r>
      <w:r>
        <w:rPr>
          <w:rFonts w:ascii="Arial" w:hAnsi="Arial" w:cs="Arial"/>
          <w:sz w:val="22"/>
          <w:szCs w:val="22"/>
        </w:rPr>
        <w:t xml:space="preserve">na </w:t>
      </w:r>
      <w:r w:rsidRPr="00850AD6">
        <w:rPr>
          <w:rFonts w:ascii="Arial" w:hAnsi="Arial" w:cs="Arial"/>
          <w:sz w:val="22"/>
          <w:szCs w:val="22"/>
        </w:rPr>
        <w:t>kalendářní rok</w:t>
      </w:r>
      <w:r>
        <w:rPr>
          <w:rFonts w:ascii="Arial" w:hAnsi="Arial" w:cs="Arial"/>
          <w:sz w:val="22"/>
          <w:szCs w:val="22"/>
        </w:rPr>
        <w:t xml:space="preserve"> </w:t>
      </w:r>
      <w:r w:rsidRPr="00850AD6">
        <w:rPr>
          <w:rFonts w:ascii="Arial" w:hAnsi="Arial" w:cs="Arial"/>
          <w:sz w:val="22"/>
          <w:szCs w:val="22"/>
        </w:rPr>
        <w:t xml:space="preserve">nejpozději do 31. července </w:t>
      </w:r>
      <w:r>
        <w:rPr>
          <w:rFonts w:ascii="Arial" w:hAnsi="Arial" w:cs="Arial"/>
          <w:sz w:val="22"/>
          <w:szCs w:val="22"/>
        </w:rPr>
        <w:t>2018</w:t>
      </w:r>
      <w:r w:rsidR="00A151B3">
        <w:rPr>
          <w:rFonts w:ascii="Arial" w:hAnsi="Arial" w:cs="Arial"/>
          <w:sz w:val="22"/>
          <w:szCs w:val="22"/>
        </w:rPr>
        <w:t xml:space="preserve">. </w:t>
      </w:r>
      <w:r w:rsidR="002F668A" w:rsidRPr="002F668A">
        <w:rPr>
          <w:rFonts w:ascii="Arial" w:hAnsi="Arial" w:cs="Arial"/>
          <w:sz w:val="22"/>
          <w:szCs w:val="22"/>
        </w:rPr>
        <w:t xml:space="preserve">Finanční způsobilostí se rozumí schopnost </w:t>
      </w:r>
      <w:r w:rsidR="002F668A">
        <w:rPr>
          <w:rFonts w:ascii="Arial" w:hAnsi="Arial" w:cs="Arial"/>
          <w:sz w:val="22"/>
          <w:szCs w:val="22"/>
        </w:rPr>
        <w:t xml:space="preserve">podnikatele </w:t>
      </w:r>
      <w:r w:rsidR="002F668A" w:rsidRPr="002F668A">
        <w:rPr>
          <w:rFonts w:ascii="Arial" w:hAnsi="Arial" w:cs="Arial"/>
          <w:sz w:val="22"/>
          <w:szCs w:val="22"/>
        </w:rPr>
        <w:t>být v průběhu ročního účetního období (tj. od 1. ledna do 31. prosince) vždy schopen dostát svým finančním závazkům</w:t>
      </w:r>
      <w:r w:rsidR="00A151B3">
        <w:rPr>
          <w:rFonts w:ascii="Arial" w:hAnsi="Arial" w:cs="Arial"/>
          <w:sz w:val="22"/>
          <w:szCs w:val="22"/>
        </w:rPr>
        <w:t>.</w:t>
      </w:r>
      <w:r w:rsidR="00700262">
        <w:rPr>
          <w:rFonts w:ascii="Arial" w:hAnsi="Arial" w:cs="Arial"/>
          <w:sz w:val="22"/>
          <w:szCs w:val="22"/>
        </w:rPr>
        <w:t xml:space="preserve"> </w:t>
      </w:r>
      <w:r w:rsidR="00A151B3">
        <w:rPr>
          <w:rFonts w:ascii="Arial" w:hAnsi="Arial" w:cs="Arial"/>
          <w:sz w:val="22"/>
          <w:szCs w:val="22"/>
        </w:rPr>
        <w:t>Pro prokázání finanční způsobilosti není třeba</w:t>
      </w:r>
      <w:r w:rsidRPr="00850AD6">
        <w:rPr>
          <w:rFonts w:ascii="Arial" w:hAnsi="Arial" w:cs="Arial"/>
          <w:sz w:val="22"/>
          <w:szCs w:val="22"/>
        </w:rPr>
        <w:t xml:space="preserve"> vyplňov</w:t>
      </w:r>
      <w:r w:rsidR="00A151B3">
        <w:rPr>
          <w:rFonts w:ascii="Arial" w:hAnsi="Arial" w:cs="Arial"/>
          <w:sz w:val="22"/>
          <w:szCs w:val="22"/>
        </w:rPr>
        <w:t>at</w:t>
      </w:r>
      <w:r w:rsidRPr="00850AD6">
        <w:rPr>
          <w:rFonts w:ascii="Arial" w:hAnsi="Arial" w:cs="Arial"/>
          <w:sz w:val="22"/>
          <w:szCs w:val="22"/>
        </w:rPr>
        <w:t xml:space="preserve"> žádost, pouze se prokazuje ověřenou účetní uzávěrkou, ba</w:t>
      </w:r>
      <w:r w:rsidR="00A151B3">
        <w:rPr>
          <w:rFonts w:ascii="Arial" w:hAnsi="Arial" w:cs="Arial"/>
          <w:sz w:val="22"/>
          <w:szCs w:val="22"/>
        </w:rPr>
        <w:t>nkovní zárukou nebo pojištěním.</w:t>
      </w:r>
    </w:p>
    <w:p w:rsidR="00EF2770" w:rsidRDefault="00EF2770" w:rsidP="00EF2770">
      <w:pPr>
        <w:jc w:val="both"/>
        <w:rPr>
          <w:rFonts w:ascii="Arial" w:hAnsi="Arial" w:cs="Arial"/>
          <w:sz w:val="22"/>
          <w:szCs w:val="22"/>
        </w:rPr>
      </w:pPr>
    </w:p>
    <w:p w:rsidR="00EF2770" w:rsidRPr="00850AD6" w:rsidRDefault="00EF2770" w:rsidP="00EF2770">
      <w:pPr>
        <w:jc w:val="both"/>
        <w:rPr>
          <w:rFonts w:ascii="Arial" w:hAnsi="Arial" w:cs="Arial"/>
          <w:sz w:val="22"/>
          <w:szCs w:val="22"/>
        </w:rPr>
      </w:pPr>
      <w:r w:rsidRPr="00850AD6">
        <w:rPr>
          <w:rFonts w:ascii="Arial" w:hAnsi="Arial" w:cs="Arial"/>
          <w:sz w:val="22"/>
          <w:szCs w:val="22"/>
        </w:rPr>
        <w:t xml:space="preserve">Finanční způsobilost </w:t>
      </w:r>
      <w:r w:rsidR="00700262">
        <w:rPr>
          <w:rFonts w:ascii="Arial" w:hAnsi="Arial" w:cs="Arial"/>
          <w:sz w:val="22"/>
          <w:szCs w:val="22"/>
        </w:rPr>
        <w:t xml:space="preserve">se </w:t>
      </w:r>
      <w:r w:rsidRPr="00850AD6">
        <w:rPr>
          <w:rFonts w:ascii="Arial" w:hAnsi="Arial" w:cs="Arial"/>
          <w:sz w:val="22"/>
          <w:szCs w:val="22"/>
        </w:rPr>
        <w:t>prokazuje příslušnému dopravnímu úřadu (podle sídla, jde-li o právnickou osobu</w:t>
      </w:r>
      <w:r w:rsidR="00700262">
        <w:rPr>
          <w:rFonts w:ascii="Arial" w:hAnsi="Arial" w:cs="Arial"/>
          <w:sz w:val="22"/>
          <w:szCs w:val="22"/>
        </w:rPr>
        <w:t>,</w:t>
      </w:r>
      <w:r w:rsidRPr="00850AD6">
        <w:rPr>
          <w:rFonts w:ascii="Arial" w:hAnsi="Arial" w:cs="Arial"/>
          <w:sz w:val="22"/>
          <w:szCs w:val="22"/>
        </w:rPr>
        <w:t xml:space="preserve"> nebo místa podnikání, jde-li o fyzickou osobu)</w:t>
      </w:r>
      <w:r w:rsidR="00700262">
        <w:rPr>
          <w:rFonts w:ascii="Arial" w:hAnsi="Arial" w:cs="Arial"/>
          <w:sz w:val="22"/>
          <w:szCs w:val="22"/>
        </w:rPr>
        <w:t xml:space="preserve">. Tento </w:t>
      </w:r>
      <w:r w:rsidRPr="00850AD6">
        <w:rPr>
          <w:rFonts w:ascii="Arial" w:hAnsi="Arial" w:cs="Arial"/>
          <w:sz w:val="22"/>
          <w:szCs w:val="22"/>
        </w:rPr>
        <w:t>úkon není</w:t>
      </w:r>
      <w:r w:rsidR="00700262">
        <w:rPr>
          <w:rFonts w:ascii="Arial" w:hAnsi="Arial" w:cs="Arial"/>
          <w:sz w:val="22"/>
          <w:szCs w:val="22"/>
        </w:rPr>
        <w:t xml:space="preserve"> nijak</w:t>
      </w:r>
      <w:r w:rsidRPr="00850AD6">
        <w:rPr>
          <w:rFonts w:ascii="Arial" w:hAnsi="Arial" w:cs="Arial"/>
          <w:sz w:val="22"/>
          <w:szCs w:val="22"/>
        </w:rPr>
        <w:t xml:space="preserve"> zpoplatněn. </w:t>
      </w:r>
      <w:r>
        <w:rPr>
          <w:rFonts w:ascii="Arial" w:hAnsi="Arial" w:cs="Arial"/>
          <w:sz w:val="22"/>
          <w:szCs w:val="22"/>
        </w:rPr>
        <w:t xml:space="preserve">Příslušným dopravním úřadem pro podnikatele se sídlem na území Jihomoravského kraje je Krajský úřad Jihomoravského kraje, odbor dopravní správy, oddělení </w:t>
      </w:r>
      <w:r>
        <w:rPr>
          <w:rFonts w:ascii="Arial" w:hAnsi="Arial" w:cs="Arial"/>
          <w:sz w:val="22"/>
          <w:szCs w:val="22"/>
        </w:rPr>
        <w:lastRenderedPageBreak/>
        <w:t>silniční dopravy.</w:t>
      </w:r>
    </w:p>
    <w:p w:rsidR="00EF2770" w:rsidRDefault="00EF2770" w:rsidP="00EF2770">
      <w:pPr>
        <w:jc w:val="both"/>
        <w:rPr>
          <w:rFonts w:ascii="Arial" w:hAnsi="Arial" w:cs="Arial"/>
          <w:sz w:val="22"/>
          <w:szCs w:val="22"/>
        </w:rPr>
      </w:pPr>
    </w:p>
    <w:p w:rsidR="00EF2770" w:rsidRDefault="00EF2770" w:rsidP="00EF2770">
      <w:pPr>
        <w:jc w:val="both"/>
        <w:rPr>
          <w:rFonts w:ascii="Arial" w:hAnsi="Arial" w:cs="Arial"/>
          <w:sz w:val="22"/>
          <w:szCs w:val="22"/>
        </w:rPr>
      </w:pPr>
      <w:r w:rsidRPr="00850AD6">
        <w:rPr>
          <w:rFonts w:ascii="Arial" w:hAnsi="Arial" w:cs="Arial"/>
          <w:sz w:val="22"/>
          <w:szCs w:val="22"/>
        </w:rPr>
        <w:t>Podnikatel v silniční dopravě, který provozuje silniční dopravu velkými vozidly, prokazuje na</w:t>
      </w:r>
      <w:r w:rsidR="00E3194B">
        <w:rPr>
          <w:rFonts w:ascii="Arial" w:hAnsi="Arial" w:cs="Arial"/>
          <w:sz w:val="22"/>
          <w:szCs w:val="22"/>
        </w:rPr>
        <w:t> </w:t>
      </w:r>
      <w:r w:rsidRPr="00850AD6">
        <w:rPr>
          <w:rFonts w:ascii="Arial" w:hAnsi="Arial" w:cs="Arial"/>
          <w:sz w:val="22"/>
          <w:szCs w:val="22"/>
        </w:rPr>
        <w:t>první vozidlo 2</w:t>
      </w:r>
      <w:r w:rsidR="002A4018">
        <w:rPr>
          <w:rFonts w:ascii="Arial" w:hAnsi="Arial" w:cs="Arial"/>
          <w:sz w:val="22"/>
          <w:szCs w:val="22"/>
        </w:rPr>
        <w:t>33</w:t>
      </w:r>
      <w:r w:rsidR="004D6A5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955</w:t>
      </w:r>
      <w:r w:rsidRPr="00850AD6">
        <w:rPr>
          <w:rFonts w:ascii="Arial" w:hAnsi="Arial" w:cs="Arial"/>
          <w:sz w:val="22"/>
          <w:szCs w:val="22"/>
        </w:rPr>
        <w:t xml:space="preserve"> Kč (9 000 EUR) a na další vozidlo 1</w:t>
      </w:r>
      <w:r>
        <w:rPr>
          <w:rFonts w:ascii="Arial" w:hAnsi="Arial" w:cs="Arial"/>
          <w:sz w:val="22"/>
          <w:szCs w:val="22"/>
        </w:rPr>
        <w:t>29</w:t>
      </w:r>
      <w:r w:rsidR="004D6A5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975 K</w:t>
      </w:r>
      <w:r w:rsidRPr="00850AD6">
        <w:rPr>
          <w:rFonts w:ascii="Arial" w:hAnsi="Arial" w:cs="Arial"/>
          <w:sz w:val="22"/>
          <w:szCs w:val="22"/>
        </w:rPr>
        <w:t>č (5 000 EUR). Pro rok 201</w:t>
      </w:r>
      <w:r>
        <w:rPr>
          <w:rFonts w:ascii="Arial" w:hAnsi="Arial" w:cs="Arial"/>
          <w:sz w:val="22"/>
          <w:szCs w:val="22"/>
        </w:rPr>
        <w:t>8</w:t>
      </w:r>
      <w:r w:rsidRPr="00850AD6">
        <w:rPr>
          <w:rFonts w:ascii="Arial" w:hAnsi="Arial" w:cs="Arial"/>
          <w:sz w:val="22"/>
          <w:szCs w:val="22"/>
        </w:rPr>
        <w:t xml:space="preserve"> je stanoven kurz 1 EURO = 2</w:t>
      </w:r>
      <w:r>
        <w:rPr>
          <w:rFonts w:ascii="Arial" w:hAnsi="Arial" w:cs="Arial"/>
          <w:sz w:val="22"/>
          <w:szCs w:val="22"/>
        </w:rPr>
        <w:t>5</w:t>
      </w:r>
      <w:r w:rsidRPr="00850AD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>995</w:t>
      </w:r>
      <w:r w:rsidRPr="00850AD6">
        <w:rPr>
          <w:rFonts w:ascii="Arial" w:hAnsi="Arial" w:cs="Arial"/>
          <w:sz w:val="22"/>
          <w:szCs w:val="22"/>
        </w:rPr>
        <w:t xml:space="preserve"> Kč</w:t>
      </w:r>
      <w:r>
        <w:rPr>
          <w:rFonts w:ascii="Arial" w:hAnsi="Arial" w:cs="Arial"/>
          <w:sz w:val="22"/>
          <w:szCs w:val="22"/>
        </w:rPr>
        <w:t>,</w:t>
      </w:r>
      <w:r w:rsidRPr="00283647">
        <w:rPr>
          <w:rFonts w:ascii="Arial" w:hAnsi="Arial" w:cs="Arial"/>
          <w:sz w:val="22"/>
          <w:szCs w:val="22"/>
        </w:rPr>
        <w:t xml:space="preserve"> </w:t>
      </w:r>
      <w:r w:rsidRPr="005D5AA4">
        <w:rPr>
          <w:rFonts w:ascii="Arial" w:hAnsi="Arial" w:cs="Arial"/>
          <w:sz w:val="22"/>
          <w:szCs w:val="22"/>
        </w:rPr>
        <w:t xml:space="preserve">v souladu </w:t>
      </w:r>
      <w:r>
        <w:rPr>
          <w:rFonts w:ascii="Arial" w:hAnsi="Arial" w:cs="Arial"/>
          <w:sz w:val="22"/>
          <w:szCs w:val="22"/>
        </w:rPr>
        <w:t xml:space="preserve">s </w:t>
      </w:r>
      <w:r w:rsidRPr="005D5AA4">
        <w:rPr>
          <w:rFonts w:ascii="Arial" w:hAnsi="Arial" w:cs="Arial"/>
          <w:sz w:val="22"/>
          <w:szCs w:val="22"/>
        </w:rPr>
        <w:t xml:space="preserve">vyhlášenými směnnými kurzy </w:t>
      </w:r>
      <w:r w:rsidRPr="00B60953">
        <w:rPr>
          <w:rFonts w:ascii="Arial" w:hAnsi="Arial" w:cs="Arial"/>
          <w:sz w:val="22"/>
          <w:szCs w:val="22"/>
        </w:rPr>
        <w:t>ECB</w:t>
      </w:r>
      <w:r>
        <w:rPr>
          <w:rFonts w:ascii="Arial" w:hAnsi="Arial" w:cs="Arial"/>
          <w:sz w:val="22"/>
          <w:szCs w:val="22"/>
        </w:rPr>
        <w:t> </w:t>
      </w:r>
      <w:r w:rsidRPr="00B60953">
        <w:rPr>
          <w:rFonts w:ascii="Arial" w:hAnsi="Arial" w:cs="Arial"/>
          <w:sz w:val="22"/>
          <w:szCs w:val="22"/>
        </w:rPr>
        <w:t>(201</w:t>
      </w:r>
      <w:r>
        <w:rPr>
          <w:rFonts w:ascii="Arial" w:hAnsi="Arial" w:cs="Arial"/>
          <w:sz w:val="22"/>
          <w:szCs w:val="22"/>
        </w:rPr>
        <w:t>7</w:t>
      </w:r>
      <w:r w:rsidRPr="00B60953">
        <w:rPr>
          <w:rFonts w:ascii="Arial" w:hAnsi="Arial" w:cs="Arial"/>
          <w:sz w:val="22"/>
          <w:szCs w:val="22"/>
        </w:rPr>
        <w:t>/C 3</w:t>
      </w:r>
      <w:r>
        <w:rPr>
          <w:rFonts w:ascii="Arial" w:hAnsi="Arial" w:cs="Arial"/>
          <w:sz w:val="22"/>
          <w:szCs w:val="22"/>
        </w:rPr>
        <w:t>31</w:t>
      </w:r>
      <w:r w:rsidRPr="00B60953">
        <w:rPr>
          <w:rFonts w:ascii="Arial" w:hAnsi="Arial" w:cs="Arial"/>
          <w:sz w:val="22"/>
          <w:szCs w:val="22"/>
        </w:rPr>
        <w:t>/0</w:t>
      </w:r>
      <w:r>
        <w:rPr>
          <w:rFonts w:ascii="Arial" w:hAnsi="Arial" w:cs="Arial"/>
          <w:sz w:val="22"/>
          <w:szCs w:val="22"/>
        </w:rPr>
        <w:t>4</w:t>
      </w:r>
      <w:r w:rsidRPr="00B60953">
        <w:rPr>
          <w:rFonts w:ascii="Arial" w:hAnsi="Arial" w:cs="Arial"/>
          <w:sz w:val="22"/>
          <w:szCs w:val="22"/>
        </w:rPr>
        <w:t>)</w:t>
      </w:r>
      <w:r w:rsidRPr="00850AD6">
        <w:rPr>
          <w:rFonts w:ascii="Arial" w:hAnsi="Arial" w:cs="Arial"/>
          <w:sz w:val="22"/>
          <w:szCs w:val="22"/>
        </w:rPr>
        <w:t>.</w:t>
      </w:r>
    </w:p>
    <w:p w:rsidR="00EF2770" w:rsidRDefault="00EF2770" w:rsidP="00EF2770">
      <w:pPr>
        <w:jc w:val="both"/>
        <w:rPr>
          <w:rFonts w:ascii="Arial" w:hAnsi="Arial" w:cs="Arial"/>
          <w:sz w:val="22"/>
          <w:szCs w:val="22"/>
        </w:rPr>
      </w:pPr>
    </w:p>
    <w:p w:rsidR="00EF2770" w:rsidRDefault="00EF2770" w:rsidP="00EF277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</w:t>
      </w:r>
      <w:r w:rsidRPr="00FE43C4">
        <w:rPr>
          <w:rFonts w:ascii="Arial" w:hAnsi="Arial" w:cs="Arial"/>
          <w:sz w:val="22"/>
          <w:szCs w:val="22"/>
        </w:rPr>
        <w:t xml:space="preserve">podnikatel v silniční dopravě neprokáže trvání finanční způsobilosti ve </w:t>
      </w:r>
      <w:r>
        <w:rPr>
          <w:rFonts w:ascii="Arial" w:hAnsi="Arial" w:cs="Arial"/>
          <w:sz w:val="22"/>
          <w:szCs w:val="22"/>
        </w:rPr>
        <w:t>stanovené lhůtě do 31. července 2018</w:t>
      </w:r>
      <w:r w:rsidRPr="00FE43C4">
        <w:rPr>
          <w:rFonts w:ascii="Arial" w:hAnsi="Arial" w:cs="Arial"/>
          <w:sz w:val="22"/>
          <w:szCs w:val="22"/>
        </w:rPr>
        <w:t>, přestává splňovat jednu ze zvláštních podmínek pro provozování silniční dopravy pro cizí potřeby velkými vozidly a dopravní úřad postupuje</w:t>
      </w:r>
      <w:r>
        <w:rPr>
          <w:rFonts w:ascii="Arial" w:hAnsi="Arial" w:cs="Arial"/>
          <w:sz w:val="22"/>
          <w:szCs w:val="22"/>
        </w:rPr>
        <w:t xml:space="preserve"> tak, že </w:t>
      </w:r>
      <w:r w:rsidRPr="00FE43C4">
        <w:rPr>
          <w:rFonts w:ascii="Arial" w:hAnsi="Arial" w:cs="Arial"/>
          <w:sz w:val="22"/>
          <w:szCs w:val="22"/>
        </w:rPr>
        <w:t xml:space="preserve">podává živnostenskému úřadu návrh na zrušení nebo změnu rozsahu </w:t>
      </w:r>
      <w:r>
        <w:rPr>
          <w:rFonts w:ascii="Arial" w:hAnsi="Arial" w:cs="Arial"/>
          <w:sz w:val="22"/>
          <w:szCs w:val="22"/>
        </w:rPr>
        <w:t>živnostenského oprávnění.</w:t>
      </w:r>
    </w:p>
    <w:p w:rsidR="002A4018" w:rsidRDefault="002A4018" w:rsidP="00EF2770">
      <w:pPr>
        <w:jc w:val="both"/>
        <w:rPr>
          <w:rFonts w:ascii="Arial" w:hAnsi="Arial" w:cs="Arial"/>
          <w:sz w:val="22"/>
          <w:szCs w:val="22"/>
        </w:rPr>
      </w:pPr>
    </w:p>
    <w:p w:rsidR="002A4018" w:rsidRPr="00FE43C4" w:rsidRDefault="002A4018" w:rsidP="00EF2770">
      <w:pPr>
        <w:jc w:val="both"/>
        <w:rPr>
          <w:rFonts w:ascii="Arial" w:hAnsi="Arial" w:cs="Arial"/>
          <w:sz w:val="22"/>
          <w:szCs w:val="22"/>
        </w:rPr>
      </w:pPr>
      <w:r w:rsidRPr="00850AD6">
        <w:rPr>
          <w:rFonts w:ascii="Arial" w:hAnsi="Arial" w:cs="Arial"/>
          <w:sz w:val="22"/>
          <w:szCs w:val="22"/>
        </w:rPr>
        <w:t xml:space="preserve">Podmínky týkající se požadavku finanční způsobilosti </w:t>
      </w:r>
      <w:r>
        <w:rPr>
          <w:rFonts w:ascii="Arial" w:hAnsi="Arial" w:cs="Arial"/>
          <w:sz w:val="22"/>
          <w:szCs w:val="22"/>
        </w:rPr>
        <w:t xml:space="preserve">podnikatelů v silniční dopravě </w:t>
      </w:r>
      <w:r w:rsidRPr="00850AD6">
        <w:rPr>
          <w:rFonts w:ascii="Arial" w:hAnsi="Arial" w:cs="Arial"/>
          <w:sz w:val="22"/>
          <w:szCs w:val="22"/>
        </w:rPr>
        <w:t>upravuje článek</w:t>
      </w:r>
      <w:r>
        <w:rPr>
          <w:rFonts w:ascii="Arial" w:hAnsi="Arial" w:cs="Arial"/>
          <w:sz w:val="22"/>
          <w:szCs w:val="22"/>
        </w:rPr>
        <w:t> </w:t>
      </w:r>
      <w:r w:rsidRPr="00850AD6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</w:t>
      </w:r>
      <w:r w:rsidRPr="00850AD6">
        <w:rPr>
          <w:rFonts w:ascii="Arial" w:hAnsi="Arial" w:cs="Arial"/>
          <w:sz w:val="22"/>
          <w:szCs w:val="22"/>
        </w:rPr>
        <w:t>Nařízení Evropského parlamentu a Rady (ES) č.</w:t>
      </w:r>
      <w:r>
        <w:rPr>
          <w:rFonts w:ascii="Arial" w:hAnsi="Arial" w:cs="Arial"/>
          <w:sz w:val="22"/>
          <w:szCs w:val="22"/>
        </w:rPr>
        <w:t> </w:t>
      </w:r>
      <w:r w:rsidRPr="00850AD6">
        <w:rPr>
          <w:rFonts w:ascii="Arial" w:hAnsi="Arial" w:cs="Arial"/>
          <w:sz w:val="22"/>
          <w:szCs w:val="22"/>
        </w:rPr>
        <w:t>1071/2009, kterým se zavádějí společná pravidla týkající se závazných podmínek pro výkon povolání podnikatele v silniční dopravě.</w:t>
      </w:r>
      <w:r>
        <w:rPr>
          <w:rFonts w:ascii="Arial" w:hAnsi="Arial" w:cs="Arial"/>
          <w:sz w:val="22"/>
          <w:szCs w:val="22"/>
        </w:rPr>
        <w:t xml:space="preserve"> Tato povinnost se týká </w:t>
      </w:r>
      <w:r w:rsidRPr="00850AD6">
        <w:rPr>
          <w:rFonts w:ascii="Arial" w:hAnsi="Arial" w:cs="Arial"/>
          <w:sz w:val="22"/>
          <w:szCs w:val="22"/>
        </w:rPr>
        <w:t>podnikatel</w:t>
      </w:r>
      <w:r>
        <w:rPr>
          <w:rFonts w:ascii="Arial" w:hAnsi="Arial" w:cs="Arial"/>
          <w:sz w:val="22"/>
          <w:szCs w:val="22"/>
        </w:rPr>
        <w:t>ů v silniční dopravě, kteří provozují</w:t>
      </w:r>
      <w:r w:rsidRPr="00850AD6">
        <w:rPr>
          <w:rFonts w:ascii="Arial" w:hAnsi="Arial" w:cs="Arial"/>
          <w:sz w:val="22"/>
          <w:szCs w:val="22"/>
        </w:rPr>
        <w:t xml:space="preserve"> silniční dopravu velkými vozidly</w:t>
      </w:r>
      <w:r>
        <w:rPr>
          <w:rFonts w:ascii="Arial" w:hAnsi="Arial" w:cs="Arial"/>
          <w:sz w:val="22"/>
          <w:szCs w:val="22"/>
        </w:rPr>
        <w:t>, na základě koncesované živnosti s předmětem podnikání „</w:t>
      </w:r>
      <w:r w:rsidRPr="00A8660B">
        <w:rPr>
          <w:rFonts w:ascii="Arial" w:hAnsi="Arial" w:cs="Arial"/>
          <w:sz w:val="22"/>
          <w:szCs w:val="22"/>
        </w:rPr>
        <w:t>Silniční motorová</w:t>
      </w:r>
      <w:r>
        <w:rPr>
          <w:rFonts w:ascii="Arial" w:hAnsi="Arial" w:cs="Arial"/>
          <w:sz w:val="22"/>
          <w:szCs w:val="22"/>
        </w:rPr>
        <w:t xml:space="preserve"> </w:t>
      </w:r>
      <w:r w:rsidRPr="00A8660B">
        <w:rPr>
          <w:rFonts w:ascii="Arial" w:hAnsi="Arial" w:cs="Arial"/>
          <w:sz w:val="22"/>
          <w:szCs w:val="22"/>
        </w:rPr>
        <w:t>doprava nákladní provozovaná</w:t>
      </w:r>
      <w:r>
        <w:rPr>
          <w:rFonts w:ascii="Arial" w:hAnsi="Arial" w:cs="Arial"/>
          <w:sz w:val="22"/>
          <w:szCs w:val="22"/>
        </w:rPr>
        <w:t xml:space="preserve"> </w:t>
      </w:r>
      <w:r w:rsidRPr="00A8660B">
        <w:rPr>
          <w:rFonts w:ascii="Arial" w:hAnsi="Arial" w:cs="Arial"/>
          <w:sz w:val="22"/>
          <w:szCs w:val="22"/>
        </w:rPr>
        <w:t>vozidly nebo jízdními</w:t>
      </w:r>
      <w:r>
        <w:rPr>
          <w:rFonts w:ascii="Arial" w:hAnsi="Arial" w:cs="Arial"/>
          <w:sz w:val="22"/>
          <w:szCs w:val="22"/>
        </w:rPr>
        <w:t xml:space="preserve"> </w:t>
      </w:r>
      <w:r w:rsidRPr="00A8660B">
        <w:rPr>
          <w:rFonts w:ascii="Arial" w:hAnsi="Arial" w:cs="Arial"/>
          <w:sz w:val="22"/>
          <w:szCs w:val="22"/>
        </w:rPr>
        <w:t>soupravami o největší</w:t>
      </w:r>
      <w:r>
        <w:rPr>
          <w:rFonts w:ascii="Arial" w:hAnsi="Arial" w:cs="Arial"/>
          <w:sz w:val="22"/>
          <w:szCs w:val="22"/>
        </w:rPr>
        <w:t xml:space="preserve"> </w:t>
      </w:r>
      <w:r w:rsidRPr="00A8660B">
        <w:rPr>
          <w:rFonts w:ascii="Arial" w:hAnsi="Arial" w:cs="Arial"/>
          <w:sz w:val="22"/>
          <w:szCs w:val="22"/>
        </w:rPr>
        <w:t>povolené hmotnosti</w:t>
      </w:r>
      <w:r>
        <w:rPr>
          <w:rFonts w:ascii="Arial" w:hAnsi="Arial" w:cs="Arial"/>
          <w:sz w:val="22"/>
          <w:szCs w:val="22"/>
        </w:rPr>
        <w:t xml:space="preserve"> </w:t>
      </w:r>
      <w:r w:rsidRPr="00A8660B">
        <w:rPr>
          <w:rFonts w:ascii="Arial" w:hAnsi="Arial" w:cs="Arial"/>
          <w:sz w:val="22"/>
          <w:szCs w:val="22"/>
        </w:rPr>
        <w:t>přesahující 3,5 tuny,</w:t>
      </w:r>
      <w:r>
        <w:rPr>
          <w:rFonts w:ascii="Arial" w:hAnsi="Arial" w:cs="Arial"/>
          <w:sz w:val="22"/>
          <w:szCs w:val="22"/>
        </w:rPr>
        <w:t xml:space="preserve"> </w:t>
      </w:r>
      <w:r w:rsidRPr="00A8660B">
        <w:rPr>
          <w:rFonts w:ascii="Arial" w:hAnsi="Arial" w:cs="Arial"/>
          <w:sz w:val="22"/>
          <w:szCs w:val="22"/>
        </w:rPr>
        <w:t>jsou-li určeny</w:t>
      </w:r>
      <w:r>
        <w:rPr>
          <w:rFonts w:ascii="Arial" w:hAnsi="Arial" w:cs="Arial"/>
          <w:sz w:val="22"/>
          <w:szCs w:val="22"/>
        </w:rPr>
        <w:t xml:space="preserve"> </w:t>
      </w:r>
      <w:r w:rsidRPr="00A8660B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 </w:t>
      </w:r>
      <w:r w:rsidRPr="00A8660B">
        <w:rPr>
          <w:rFonts w:ascii="Arial" w:hAnsi="Arial" w:cs="Arial"/>
          <w:sz w:val="22"/>
          <w:szCs w:val="22"/>
        </w:rPr>
        <w:t>přepravě zvířat nebo</w:t>
      </w:r>
      <w:r>
        <w:rPr>
          <w:rFonts w:ascii="Arial" w:hAnsi="Arial" w:cs="Arial"/>
          <w:sz w:val="22"/>
          <w:szCs w:val="22"/>
        </w:rPr>
        <w:t xml:space="preserve"> </w:t>
      </w:r>
      <w:r w:rsidRPr="00A8660B">
        <w:rPr>
          <w:rFonts w:ascii="Arial" w:hAnsi="Arial" w:cs="Arial"/>
          <w:sz w:val="22"/>
          <w:szCs w:val="22"/>
        </w:rPr>
        <w:t>věcí</w:t>
      </w:r>
      <w:r>
        <w:rPr>
          <w:rFonts w:ascii="Arial" w:hAnsi="Arial" w:cs="Arial"/>
          <w:sz w:val="22"/>
          <w:szCs w:val="22"/>
        </w:rPr>
        <w:t>“ nebo „</w:t>
      </w:r>
      <w:r w:rsidRPr="00A8660B">
        <w:rPr>
          <w:rFonts w:ascii="Arial" w:hAnsi="Arial" w:cs="Arial"/>
          <w:sz w:val="22"/>
          <w:szCs w:val="22"/>
        </w:rPr>
        <w:t>Silniční motorová</w:t>
      </w:r>
      <w:r>
        <w:rPr>
          <w:rFonts w:ascii="Arial" w:hAnsi="Arial" w:cs="Arial"/>
          <w:sz w:val="22"/>
          <w:szCs w:val="22"/>
        </w:rPr>
        <w:t xml:space="preserve"> </w:t>
      </w:r>
      <w:r w:rsidRPr="00A8660B">
        <w:rPr>
          <w:rFonts w:ascii="Arial" w:hAnsi="Arial" w:cs="Arial"/>
          <w:sz w:val="22"/>
          <w:szCs w:val="22"/>
        </w:rPr>
        <w:t>doprava</w:t>
      </w:r>
      <w:r>
        <w:rPr>
          <w:rFonts w:ascii="Arial" w:hAnsi="Arial" w:cs="Arial"/>
          <w:sz w:val="22"/>
          <w:szCs w:val="22"/>
        </w:rPr>
        <w:t xml:space="preserve"> </w:t>
      </w:r>
      <w:r w:rsidRPr="00A8660B">
        <w:rPr>
          <w:rFonts w:ascii="Arial" w:hAnsi="Arial" w:cs="Arial"/>
          <w:sz w:val="22"/>
          <w:szCs w:val="22"/>
        </w:rPr>
        <w:t>osobní provozovaná</w:t>
      </w:r>
      <w:r>
        <w:rPr>
          <w:rFonts w:ascii="Arial" w:hAnsi="Arial" w:cs="Arial"/>
          <w:sz w:val="22"/>
          <w:szCs w:val="22"/>
        </w:rPr>
        <w:t xml:space="preserve"> </w:t>
      </w:r>
      <w:r w:rsidRPr="00A8660B">
        <w:rPr>
          <w:rFonts w:ascii="Arial" w:hAnsi="Arial" w:cs="Arial"/>
          <w:sz w:val="22"/>
          <w:szCs w:val="22"/>
        </w:rPr>
        <w:t>vozidly určenými pro</w:t>
      </w:r>
      <w:r>
        <w:rPr>
          <w:rFonts w:ascii="Arial" w:hAnsi="Arial" w:cs="Arial"/>
          <w:sz w:val="22"/>
          <w:szCs w:val="22"/>
        </w:rPr>
        <w:t xml:space="preserve"> </w:t>
      </w:r>
      <w:r w:rsidRPr="00A8660B">
        <w:rPr>
          <w:rFonts w:ascii="Arial" w:hAnsi="Arial" w:cs="Arial"/>
          <w:sz w:val="22"/>
          <w:szCs w:val="22"/>
        </w:rPr>
        <w:t>přepravu více než</w:t>
      </w:r>
      <w:r>
        <w:rPr>
          <w:rFonts w:ascii="Arial" w:hAnsi="Arial" w:cs="Arial"/>
          <w:sz w:val="22"/>
          <w:szCs w:val="22"/>
        </w:rPr>
        <w:t xml:space="preserve"> </w:t>
      </w:r>
      <w:r w:rsidRPr="00A8660B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 </w:t>
      </w:r>
      <w:r w:rsidRPr="00A8660B">
        <w:rPr>
          <w:rFonts w:ascii="Arial" w:hAnsi="Arial" w:cs="Arial"/>
          <w:sz w:val="22"/>
          <w:szCs w:val="22"/>
        </w:rPr>
        <w:t>osob včetně řidiče</w:t>
      </w:r>
      <w:r>
        <w:rPr>
          <w:rFonts w:ascii="Arial" w:hAnsi="Arial" w:cs="Arial"/>
          <w:sz w:val="22"/>
          <w:szCs w:val="22"/>
        </w:rPr>
        <w:t xml:space="preserve">“. </w:t>
      </w:r>
    </w:p>
    <w:p w:rsidR="00EF2770" w:rsidRDefault="00EF2770" w:rsidP="00EF2770">
      <w:pPr>
        <w:jc w:val="both"/>
        <w:rPr>
          <w:rFonts w:ascii="Arial" w:hAnsi="Arial" w:cs="Arial"/>
          <w:sz w:val="22"/>
          <w:szCs w:val="22"/>
        </w:rPr>
      </w:pPr>
    </w:p>
    <w:p w:rsidR="00EF2770" w:rsidRPr="00850AD6" w:rsidRDefault="00EF2770" w:rsidP="00EF2770">
      <w:pPr>
        <w:jc w:val="both"/>
        <w:rPr>
          <w:rFonts w:ascii="Arial" w:hAnsi="Arial" w:cs="Arial"/>
          <w:sz w:val="22"/>
          <w:szCs w:val="22"/>
        </w:rPr>
      </w:pPr>
    </w:p>
    <w:p w:rsidR="00E3194B" w:rsidRPr="00E3194B" w:rsidRDefault="002A4018" w:rsidP="002A4018">
      <w:pPr>
        <w:pStyle w:val="Standard0"/>
        <w:jc w:val="center"/>
        <w:rPr>
          <w:rFonts w:ascii="Arial" w:hAnsi="Arial"/>
          <w:b/>
          <w:bCs/>
          <w:sz w:val="22"/>
          <w:szCs w:val="22"/>
          <w:u w:val="single"/>
        </w:rPr>
      </w:pPr>
      <w:r>
        <w:rPr>
          <w:rFonts w:ascii="Arial" w:hAnsi="Arial"/>
          <w:b/>
          <w:bCs/>
          <w:sz w:val="32"/>
          <w:szCs w:val="32"/>
          <w:u w:val="single"/>
        </w:rPr>
        <w:t xml:space="preserve">Na </w:t>
      </w:r>
      <w:proofErr w:type="spellStart"/>
      <w:r>
        <w:rPr>
          <w:rFonts w:ascii="Arial" w:hAnsi="Arial"/>
          <w:b/>
          <w:bCs/>
          <w:sz w:val="32"/>
          <w:szCs w:val="32"/>
          <w:u w:val="single"/>
        </w:rPr>
        <w:t>Těchově</w:t>
      </w:r>
      <w:proofErr w:type="spellEnd"/>
      <w:r>
        <w:rPr>
          <w:rFonts w:ascii="Arial" w:hAnsi="Arial"/>
          <w:b/>
          <w:bCs/>
          <w:sz w:val="32"/>
          <w:szCs w:val="32"/>
          <w:u w:val="single"/>
        </w:rPr>
        <w:t xml:space="preserve"> bude vybudován nový chodník</w:t>
      </w:r>
    </w:p>
    <w:p w:rsidR="002A4018" w:rsidRDefault="002A4018" w:rsidP="00E3194B">
      <w:pPr>
        <w:pStyle w:val="Standard0"/>
        <w:jc w:val="both"/>
        <w:rPr>
          <w:rFonts w:ascii="Arial" w:hAnsi="Arial"/>
          <w:sz w:val="22"/>
          <w:szCs w:val="22"/>
        </w:rPr>
      </w:pPr>
    </w:p>
    <w:p w:rsidR="0025586D" w:rsidRDefault="00E3194B" w:rsidP="00E3194B">
      <w:pPr>
        <w:pStyle w:val="Standard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V průběhu měsíce května budou zahájeny stavební práce na stavbě s názvem „Blansko, </w:t>
      </w:r>
      <w:proofErr w:type="spellStart"/>
      <w:r>
        <w:rPr>
          <w:rFonts w:ascii="Arial" w:hAnsi="Arial"/>
          <w:sz w:val="22"/>
          <w:szCs w:val="22"/>
        </w:rPr>
        <w:t>Těchov</w:t>
      </w:r>
      <w:proofErr w:type="spellEnd"/>
      <w:r>
        <w:rPr>
          <w:rFonts w:ascii="Arial" w:hAnsi="Arial"/>
          <w:sz w:val="22"/>
          <w:szCs w:val="22"/>
        </w:rPr>
        <w:t xml:space="preserve"> – chodníky podél silnice III/374 41, II. etapa“. </w:t>
      </w:r>
      <w:r w:rsidRPr="00825BEA">
        <w:rPr>
          <w:rFonts w:ascii="Arial" w:hAnsi="Arial" w:cs="Arial"/>
          <w:sz w:val="22"/>
          <w:szCs w:val="22"/>
        </w:rPr>
        <w:t xml:space="preserve">Stavba spočívá ve vybudování chodníku podél silnice III/374 41 od mateřské školy na </w:t>
      </w:r>
      <w:proofErr w:type="spellStart"/>
      <w:r w:rsidRPr="00825BEA">
        <w:rPr>
          <w:rFonts w:ascii="Arial" w:hAnsi="Arial" w:cs="Arial"/>
          <w:sz w:val="22"/>
          <w:szCs w:val="22"/>
        </w:rPr>
        <w:t>Těchově</w:t>
      </w:r>
      <w:proofErr w:type="spellEnd"/>
      <w:r w:rsidRPr="00825BEA">
        <w:rPr>
          <w:rFonts w:ascii="Arial" w:hAnsi="Arial" w:cs="Arial"/>
          <w:sz w:val="22"/>
          <w:szCs w:val="22"/>
        </w:rPr>
        <w:t xml:space="preserve"> vlevo ve směru jízdy na Obůrku. </w:t>
      </w:r>
    </w:p>
    <w:p w:rsidR="0025586D" w:rsidRDefault="0025586D" w:rsidP="00E3194B">
      <w:pPr>
        <w:pStyle w:val="Standard0"/>
        <w:jc w:val="both"/>
        <w:rPr>
          <w:rFonts w:ascii="Arial" w:hAnsi="Arial" w:cs="Arial"/>
          <w:sz w:val="22"/>
          <w:szCs w:val="22"/>
        </w:rPr>
      </w:pPr>
    </w:p>
    <w:p w:rsidR="0025586D" w:rsidRDefault="00E3194B" w:rsidP="00E3194B">
      <w:pPr>
        <w:pStyle w:val="Standard0"/>
        <w:jc w:val="both"/>
        <w:rPr>
          <w:rFonts w:ascii="Helvetica" w:hAnsi="Helvetica" w:cs="Helvetica"/>
          <w:sz w:val="20"/>
          <w:szCs w:val="20"/>
        </w:rPr>
      </w:pPr>
      <w:r w:rsidRPr="00825BEA">
        <w:rPr>
          <w:rFonts w:ascii="Arial" w:hAnsi="Arial" w:cs="Arial"/>
          <w:sz w:val="22"/>
          <w:szCs w:val="22"/>
        </w:rPr>
        <w:t>Jedná se o vybudo</w:t>
      </w:r>
      <w:r>
        <w:rPr>
          <w:rFonts w:ascii="Arial" w:hAnsi="Arial" w:cs="Arial"/>
          <w:sz w:val="22"/>
          <w:szCs w:val="22"/>
        </w:rPr>
        <w:t>vání cca 158,5 m chodníku</w:t>
      </w:r>
      <w:r w:rsidRPr="00825BEA">
        <w:rPr>
          <w:rFonts w:ascii="Arial" w:hAnsi="Arial" w:cs="Arial"/>
          <w:sz w:val="22"/>
          <w:szCs w:val="22"/>
        </w:rPr>
        <w:t xml:space="preserve"> v šířce 1,5 m v Blansku, místní části </w:t>
      </w:r>
      <w:proofErr w:type="spellStart"/>
      <w:r w:rsidRPr="00825BEA">
        <w:rPr>
          <w:rFonts w:ascii="Arial" w:hAnsi="Arial" w:cs="Arial"/>
          <w:sz w:val="22"/>
          <w:szCs w:val="22"/>
        </w:rPr>
        <w:t>Těchov</w:t>
      </w:r>
      <w:proofErr w:type="spellEnd"/>
      <w:r w:rsidR="002A4018">
        <w:rPr>
          <w:rFonts w:ascii="Arial" w:hAnsi="Arial" w:cs="Arial"/>
          <w:sz w:val="22"/>
          <w:szCs w:val="22"/>
        </w:rPr>
        <w:t>, který bude</w:t>
      </w:r>
      <w:r w:rsidRPr="00825BEA">
        <w:rPr>
          <w:rFonts w:ascii="Arial" w:hAnsi="Arial" w:cs="Arial"/>
          <w:sz w:val="22"/>
          <w:szCs w:val="22"/>
        </w:rPr>
        <w:t xml:space="preserve"> navazovat na již vybudovanou část chodníku s autobusovou zastávkou.</w:t>
      </w:r>
      <w:r>
        <w:rPr>
          <w:rFonts w:ascii="Helvetica" w:hAnsi="Helvetica" w:cs="Helvetica"/>
          <w:sz w:val="20"/>
          <w:szCs w:val="20"/>
        </w:rPr>
        <w:t xml:space="preserve"> </w:t>
      </w:r>
    </w:p>
    <w:p w:rsidR="0025586D" w:rsidRDefault="0025586D" w:rsidP="00E3194B">
      <w:pPr>
        <w:pStyle w:val="Standard0"/>
        <w:jc w:val="both"/>
        <w:rPr>
          <w:rFonts w:ascii="Helvetica" w:hAnsi="Helvetica" w:cs="Helvetica"/>
          <w:sz w:val="20"/>
          <w:szCs w:val="20"/>
        </w:rPr>
      </w:pPr>
    </w:p>
    <w:p w:rsidR="00E3194B" w:rsidRPr="00760C83" w:rsidRDefault="002A4018" w:rsidP="00E3194B">
      <w:pPr>
        <w:pStyle w:val="Standard0"/>
        <w:jc w:val="both"/>
        <w:rPr>
          <w:rFonts w:ascii="Helvetica" w:hAnsi="Helvetica" w:cs="Helvetica"/>
          <w:sz w:val="20"/>
          <w:szCs w:val="20"/>
        </w:rPr>
      </w:pPr>
      <w:r>
        <w:rPr>
          <w:rFonts w:ascii="Arial" w:hAnsi="Arial"/>
          <w:sz w:val="22"/>
          <w:szCs w:val="22"/>
        </w:rPr>
        <w:t xml:space="preserve">Celkové náklady budou cca 420 </w:t>
      </w:r>
      <w:r w:rsidR="00E3194B">
        <w:rPr>
          <w:rFonts w:ascii="Arial" w:hAnsi="Arial"/>
          <w:sz w:val="22"/>
          <w:szCs w:val="22"/>
        </w:rPr>
        <w:t>000 Kč. Zhotovitelem bude firma KAREL PORČ, s.</w:t>
      </w:r>
      <w:r w:rsidR="0025586D">
        <w:rPr>
          <w:rFonts w:ascii="Arial" w:hAnsi="Arial"/>
          <w:sz w:val="22"/>
          <w:szCs w:val="22"/>
        </w:rPr>
        <w:t xml:space="preserve"> </w:t>
      </w:r>
      <w:r w:rsidR="00E3194B">
        <w:rPr>
          <w:rFonts w:ascii="Arial" w:hAnsi="Arial"/>
          <w:sz w:val="22"/>
          <w:szCs w:val="22"/>
        </w:rPr>
        <w:t>r.</w:t>
      </w:r>
      <w:r w:rsidR="0025586D">
        <w:rPr>
          <w:rFonts w:ascii="Arial" w:hAnsi="Arial"/>
          <w:sz w:val="22"/>
          <w:szCs w:val="22"/>
        </w:rPr>
        <w:t xml:space="preserve"> </w:t>
      </w:r>
      <w:r w:rsidR="00E3194B">
        <w:rPr>
          <w:rFonts w:ascii="Arial" w:hAnsi="Arial"/>
          <w:sz w:val="22"/>
          <w:szCs w:val="22"/>
        </w:rPr>
        <w:t>o., se</w:t>
      </w:r>
      <w:r w:rsidR="0025586D">
        <w:rPr>
          <w:rFonts w:ascii="Arial" w:hAnsi="Arial"/>
          <w:sz w:val="22"/>
          <w:szCs w:val="22"/>
        </w:rPr>
        <w:t> </w:t>
      </w:r>
      <w:r w:rsidR="00E3194B">
        <w:rPr>
          <w:rFonts w:ascii="Arial" w:hAnsi="Arial"/>
          <w:sz w:val="22"/>
          <w:szCs w:val="22"/>
        </w:rPr>
        <w:t xml:space="preserve">sídlem </w:t>
      </w:r>
      <w:proofErr w:type="spellStart"/>
      <w:r w:rsidR="00CF16BF">
        <w:rPr>
          <w:rFonts w:ascii="Arial" w:hAnsi="Arial"/>
          <w:sz w:val="22"/>
          <w:szCs w:val="22"/>
        </w:rPr>
        <w:t>Badalky</w:t>
      </w:r>
      <w:proofErr w:type="spellEnd"/>
      <w:r w:rsidR="00CF16BF">
        <w:rPr>
          <w:rFonts w:ascii="Arial" w:hAnsi="Arial"/>
          <w:sz w:val="22"/>
          <w:szCs w:val="22"/>
        </w:rPr>
        <w:t xml:space="preserve"> 340, 679 71  </w:t>
      </w:r>
      <w:r w:rsidR="00E3194B">
        <w:rPr>
          <w:rFonts w:ascii="Arial" w:hAnsi="Arial"/>
          <w:sz w:val="22"/>
          <w:szCs w:val="22"/>
        </w:rPr>
        <w:t>Lysice. Realizace</w:t>
      </w:r>
      <w:r>
        <w:rPr>
          <w:rFonts w:ascii="Arial" w:hAnsi="Arial"/>
          <w:sz w:val="22"/>
          <w:szCs w:val="22"/>
        </w:rPr>
        <w:t xml:space="preserve"> stavby</w:t>
      </w:r>
      <w:r w:rsidR="00E3194B">
        <w:rPr>
          <w:rFonts w:ascii="Arial" w:hAnsi="Arial"/>
          <w:sz w:val="22"/>
          <w:szCs w:val="22"/>
        </w:rPr>
        <w:t xml:space="preserve"> potrvá cca měsíc. </w:t>
      </w:r>
    </w:p>
    <w:p w:rsidR="00E3194B" w:rsidRDefault="00E3194B" w:rsidP="00E3194B">
      <w:pPr>
        <w:pStyle w:val="Standard0"/>
        <w:jc w:val="both"/>
        <w:rPr>
          <w:rFonts w:ascii="Arial" w:hAnsi="Arial"/>
          <w:sz w:val="22"/>
          <w:szCs w:val="22"/>
        </w:rPr>
      </w:pPr>
    </w:p>
    <w:p w:rsidR="00CF16BF" w:rsidRDefault="00CF16BF" w:rsidP="00E3194B">
      <w:pPr>
        <w:pStyle w:val="Standard0"/>
        <w:jc w:val="both"/>
        <w:rPr>
          <w:rFonts w:ascii="Arial" w:hAnsi="Arial"/>
          <w:sz w:val="22"/>
          <w:szCs w:val="22"/>
        </w:rPr>
      </w:pPr>
    </w:p>
    <w:p w:rsidR="00772C8F" w:rsidRDefault="00772C8F" w:rsidP="00E3194B">
      <w:pPr>
        <w:pStyle w:val="Standard0"/>
        <w:jc w:val="both"/>
        <w:rPr>
          <w:rFonts w:ascii="Arial" w:hAnsi="Arial"/>
          <w:sz w:val="22"/>
          <w:szCs w:val="22"/>
        </w:rPr>
      </w:pPr>
    </w:p>
    <w:p w:rsidR="0019596E" w:rsidRDefault="004D6A59" w:rsidP="00E3194B">
      <w:pPr>
        <w:pStyle w:val="Standard0"/>
        <w:jc w:val="center"/>
        <w:rPr>
          <w:rFonts w:ascii="Arial" w:hAnsi="Arial"/>
          <w:b/>
          <w:bCs/>
          <w:sz w:val="32"/>
          <w:szCs w:val="32"/>
          <w:u w:val="single"/>
        </w:rPr>
      </w:pPr>
      <w:r>
        <w:rPr>
          <w:rFonts w:ascii="Arial" w:hAnsi="Arial"/>
          <w:b/>
          <w:bCs/>
          <w:sz w:val="32"/>
          <w:szCs w:val="32"/>
          <w:u w:val="single"/>
        </w:rPr>
        <w:t xml:space="preserve">Osvětlený přechod pro chodce a rekonstrukce zastávek </w:t>
      </w:r>
    </w:p>
    <w:p w:rsidR="00E3194B" w:rsidRDefault="004D6A59" w:rsidP="00E3194B">
      <w:pPr>
        <w:pStyle w:val="Standard0"/>
        <w:jc w:val="center"/>
        <w:rPr>
          <w:rFonts w:ascii="Arial" w:hAnsi="Arial"/>
          <w:b/>
          <w:bCs/>
          <w:sz w:val="32"/>
          <w:szCs w:val="32"/>
          <w:u w:val="single"/>
        </w:rPr>
      </w:pPr>
      <w:bookmarkStart w:id="0" w:name="_GoBack"/>
      <w:bookmarkEnd w:id="0"/>
      <w:r>
        <w:rPr>
          <w:rFonts w:ascii="Arial" w:hAnsi="Arial"/>
          <w:b/>
          <w:bCs/>
          <w:sz w:val="32"/>
          <w:szCs w:val="32"/>
          <w:u w:val="single"/>
        </w:rPr>
        <w:t xml:space="preserve">na Podlesí </w:t>
      </w:r>
    </w:p>
    <w:p w:rsidR="00CF16BF" w:rsidRPr="00CF16BF" w:rsidRDefault="00CF16BF" w:rsidP="00E3194B">
      <w:pPr>
        <w:pStyle w:val="Standard0"/>
        <w:jc w:val="center"/>
        <w:rPr>
          <w:rFonts w:ascii="Arial" w:hAnsi="Arial"/>
          <w:b/>
          <w:bCs/>
          <w:sz w:val="22"/>
          <w:szCs w:val="22"/>
          <w:u w:val="single"/>
        </w:rPr>
      </w:pPr>
    </w:p>
    <w:p w:rsidR="00CF16BF" w:rsidRDefault="00E3194B" w:rsidP="00E3194B">
      <w:pPr>
        <w:pStyle w:val="Standard0"/>
        <w:jc w:val="both"/>
        <w:rPr>
          <w:rFonts w:ascii="Arial" w:hAnsi="Arial" w:cs="Arial"/>
          <w:sz w:val="22"/>
          <w:szCs w:val="22"/>
        </w:rPr>
      </w:pPr>
      <w:r w:rsidRPr="00760C83">
        <w:rPr>
          <w:rFonts w:ascii="Arial" w:hAnsi="Arial" w:cs="Arial"/>
          <w:sz w:val="22"/>
          <w:szCs w:val="22"/>
        </w:rPr>
        <w:t xml:space="preserve">V průběhu měsíce května budou zahájeny stavební práce na stavbě s názvem „Blansko, ulice Sadová – zastávka IDS + přechod pro pěší“. </w:t>
      </w:r>
    </w:p>
    <w:p w:rsidR="00CF16BF" w:rsidRDefault="00CF16BF" w:rsidP="00E3194B">
      <w:pPr>
        <w:pStyle w:val="Standard0"/>
        <w:jc w:val="both"/>
        <w:rPr>
          <w:rFonts w:ascii="Arial" w:hAnsi="Arial" w:cs="Arial"/>
          <w:sz w:val="22"/>
          <w:szCs w:val="22"/>
        </w:rPr>
      </w:pPr>
    </w:p>
    <w:p w:rsidR="00CF16BF" w:rsidRDefault="00E3194B" w:rsidP="00E3194B">
      <w:pPr>
        <w:pStyle w:val="Standard0"/>
        <w:jc w:val="both"/>
        <w:rPr>
          <w:rFonts w:ascii="Arial" w:hAnsi="Arial" w:cs="Arial"/>
          <w:sz w:val="22"/>
          <w:szCs w:val="22"/>
        </w:rPr>
      </w:pPr>
      <w:r w:rsidRPr="00760C83">
        <w:rPr>
          <w:rFonts w:ascii="Arial" w:hAnsi="Arial" w:cs="Arial"/>
          <w:sz w:val="22"/>
          <w:szCs w:val="22"/>
        </w:rPr>
        <w:t>Stavba spočívá v úpravě autobusových zastávek, vybudování osvětleného přechodu pro chodce a vybudování, případně předláždění chodníků v bezprostředním okolí zastávek v</w:t>
      </w:r>
      <w:r w:rsidR="00394FF4">
        <w:rPr>
          <w:rFonts w:ascii="Arial" w:hAnsi="Arial" w:cs="Arial"/>
          <w:sz w:val="22"/>
          <w:szCs w:val="22"/>
        </w:rPr>
        <w:t> </w:t>
      </w:r>
      <w:r w:rsidRPr="00760C83">
        <w:rPr>
          <w:rFonts w:ascii="Arial" w:hAnsi="Arial" w:cs="Arial"/>
          <w:sz w:val="22"/>
          <w:szCs w:val="22"/>
        </w:rPr>
        <w:t>Blansku, na ulici Sadová (na Podlesí</w:t>
      </w:r>
      <w:r>
        <w:rPr>
          <w:rFonts w:ascii="Arial" w:hAnsi="Arial" w:cs="Arial"/>
          <w:sz w:val="22"/>
          <w:szCs w:val="22"/>
        </w:rPr>
        <w:t>, u místní prodejny koberců</w:t>
      </w:r>
      <w:r w:rsidRPr="00760C83">
        <w:rPr>
          <w:rFonts w:ascii="Arial" w:hAnsi="Arial" w:cs="Arial"/>
          <w:sz w:val="22"/>
          <w:szCs w:val="22"/>
        </w:rPr>
        <w:t xml:space="preserve">). </w:t>
      </w:r>
    </w:p>
    <w:p w:rsidR="00CF16BF" w:rsidRDefault="00CF16BF" w:rsidP="00E3194B">
      <w:pPr>
        <w:pStyle w:val="Standard0"/>
        <w:jc w:val="both"/>
        <w:rPr>
          <w:rFonts w:ascii="Arial" w:hAnsi="Arial" w:cs="Arial"/>
          <w:sz w:val="22"/>
          <w:szCs w:val="22"/>
        </w:rPr>
      </w:pPr>
    </w:p>
    <w:p w:rsidR="00E3194B" w:rsidRDefault="004D6A59" w:rsidP="00E3194B">
      <w:pPr>
        <w:pStyle w:val="Standard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Celkové náklady budou cca 1.</w:t>
      </w:r>
      <w:r w:rsidR="00E3194B" w:rsidRPr="00760C83">
        <w:rPr>
          <w:rFonts w:ascii="Arial" w:hAnsi="Arial" w:cs="Arial"/>
          <w:sz w:val="22"/>
          <w:szCs w:val="22"/>
        </w:rPr>
        <w:t>750</w:t>
      </w:r>
      <w:r>
        <w:rPr>
          <w:rFonts w:ascii="Arial" w:hAnsi="Arial" w:cs="Arial"/>
          <w:sz w:val="22"/>
          <w:szCs w:val="22"/>
        </w:rPr>
        <w:t>.</w:t>
      </w:r>
      <w:r w:rsidR="00E3194B" w:rsidRPr="00760C83">
        <w:rPr>
          <w:rFonts w:ascii="Arial" w:hAnsi="Arial" w:cs="Arial"/>
          <w:sz w:val="22"/>
          <w:szCs w:val="22"/>
        </w:rPr>
        <w:t>000 Kč. Zhotovitelem bude firma MOYSES, s.</w:t>
      </w:r>
      <w:r w:rsidR="00CF16BF">
        <w:rPr>
          <w:rFonts w:ascii="Arial" w:hAnsi="Arial" w:cs="Arial"/>
          <w:sz w:val="22"/>
          <w:szCs w:val="22"/>
        </w:rPr>
        <w:t xml:space="preserve"> </w:t>
      </w:r>
      <w:r w:rsidR="00E3194B" w:rsidRPr="00760C83">
        <w:rPr>
          <w:rFonts w:ascii="Arial" w:hAnsi="Arial" w:cs="Arial"/>
          <w:sz w:val="22"/>
          <w:szCs w:val="22"/>
        </w:rPr>
        <w:t>r.</w:t>
      </w:r>
      <w:r w:rsidR="00CF16BF">
        <w:rPr>
          <w:rFonts w:ascii="Arial" w:hAnsi="Arial" w:cs="Arial"/>
          <w:sz w:val="22"/>
          <w:szCs w:val="22"/>
        </w:rPr>
        <w:t xml:space="preserve"> </w:t>
      </w:r>
      <w:r w:rsidR="00E3194B" w:rsidRPr="00760C83">
        <w:rPr>
          <w:rFonts w:ascii="Arial" w:hAnsi="Arial" w:cs="Arial"/>
          <w:sz w:val="22"/>
          <w:szCs w:val="22"/>
        </w:rPr>
        <w:t>o., se</w:t>
      </w:r>
      <w:r w:rsidR="00CF16BF">
        <w:rPr>
          <w:rFonts w:ascii="Arial" w:hAnsi="Arial" w:cs="Arial"/>
          <w:sz w:val="22"/>
          <w:szCs w:val="22"/>
        </w:rPr>
        <w:t> </w:t>
      </w:r>
      <w:r w:rsidR="00E3194B" w:rsidRPr="00760C83">
        <w:rPr>
          <w:rFonts w:ascii="Arial" w:hAnsi="Arial" w:cs="Arial"/>
          <w:sz w:val="22"/>
          <w:szCs w:val="22"/>
        </w:rPr>
        <w:t xml:space="preserve">sídlem Dvorská 1, 678 01 Blansko. Realizace potrvá cca do konce měsíce června. </w:t>
      </w:r>
    </w:p>
    <w:p w:rsidR="004D6A59" w:rsidRDefault="004D6A59" w:rsidP="00E3194B">
      <w:pPr>
        <w:pStyle w:val="Standard0"/>
        <w:jc w:val="both"/>
        <w:rPr>
          <w:rFonts w:ascii="Arial" w:hAnsi="Arial" w:cs="Arial"/>
          <w:sz w:val="22"/>
          <w:szCs w:val="22"/>
        </w:rPr>
      </w:pPr>
    </w:p>
    <w:p w:rsidR="004D6A59" w:rsidRDefault="004D6A59" w:rsidP="00E3194B">
      <w:pPr>
        <w:pStyle w:val="Standard0"/>
        <w:jc w:val="both"/>
        <w:rPr>
          <w:rFonts w:ascii="Arial" w:hAnsi="Arial" w:cs="Arial"/>
          <w:sz w:val="22"/>
          <w:szCs w:val="22"/>
        </w:rPr>
      </w:pPr>
    </w:p>
    <w:p w:rsidR="004D6A59" w:rsidRDefault="004D6A59" w:rsidP="00E3194B">
      <w:pPr>
        <w:pStyle w:val="Standard0"/>
        <w:jc w:val="both"/>
        <w:rPr>
          <w:rFonts w:ascii="Arial" w:hAnsi="Arial" w:cs="Arial"/>
          <w:sz w:val="22"/>
          <w:szCs w:val="22"/>
        </w:rPr>
      </w:pPr>
    </w:p>
    <w:p w:rsidR="0080708F" w:rsidRDefault="0080708F" w:rsidP="004D6A59">
      <w:pPr>
        <w:pStyle w:val="Standard0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80708F" w:rsidRDefault="0080708F" w:rsidP="004D6A59">
      <w:pPr>
        <w:pStyle w:val="Standard0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4D6A59" w:rsidRPr="004D6A59" w:rsidRDefault="004D6A59" w:rsidP="004D6A59">
      <w:pPr>
        <w:pStyle w:val="Standard0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lastRenderedPageBreak/>
        <w:t xml:space="preserve">Střelci Městské policie </w:t>
      </w:r>
      <w:proofErr w:type="gramStart"/>
      <w:r>
        <w:rPr>
          <w:rFonts w:ascii="Arial" w:hAnsi="Arial" w:cs="Arial"/>
          <w:b/>
          <w:sz w:val="32"/>
          <w:szCs w:val="32"/>
          <w:u w:val="single"/>
        </w:rPr>
        <w:t>Blansko</w:t>
      </w:r>
      <w:proofErr w:type="gramEnd"/>
      <w:r>
        <w:rPr>
          <w:rFonts w:ascii="Arial" w:hAnsi="Arial" w:cs="Arial"/>
          <w:b/>
          <w:sz w:val="32"/>
          <w:szCs w:val="32"/>
          <w:u w:val="single"/>
        </w:rPr>
        <w:t xml:space="preserve"> přivezli z Komárna </w:t>
      </w:r>
      <w:proofErr w:type="gramStart"/>
      <w:r>
        <w:rPr>
          <w:rFonts w:ascii="Arial" w:hAnsi="Arial" w:cs="Arial"/>
          <w:b/>
          <w:sz w:val="32"/>
          <w:szCs w:val="32"/>
          <w:u w:val="single"/>
        </w:rPr>
        <w:t>stříbro</w:t>
      </w:r>
      <w:proofErr w:type="gramEnd"/>
    </w:p>
    <w:p w:rsidR="004D6A59" w:rsidRPr="00760C83" w:rsidRDefault="004D6A59" w:rsidP="00E3194B">
      <w:pPr>
        <w:pStyle w:val="Standard0"/>
        <w:jc w:val="both"/>
        <w:rPr>
          <w:rFonts w:ascii="Arial" w:hAnsi="Arial" w:cs="Arial"/>
          <w:sz w:val="22"/>
          <w:szCs w:val="22"/>
        </w:rPr>
      </w:pPr>
    </w:p>
    <w:p w:rsidR="00B142F4" w:rsidRDefault="00E34A94" w:rsidP="00E34A9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 dnech </w:t>
      </w:r>
      <w:proofErr w:type="gramStart"/>
      <w:r>
        <w:rPr>
          <w:rFonts w:ascii="Arial" w:hAnsi="Arial" w:cs="Arial"/>
          <w:sz w:val="22"/>
          <w:szCs w:val="22"/>
        </w:rPr>
        <w:t>26.–28</w:t>
      </w:r>
      <w:proofErr w:type="gramEnd"/>
      <w:r>
        <w:rPr>
          <w:rFonts w:ascii="Arial" w:hAnsi="Arial" w:cs="Arial"/>
          <w:sz w:val="22"/>
          <w:szCs w:val="22"/>
        </w:rPr>
        <w:t xml:space="preserve">. dubna 2018 se družstvo Městské police Blansko zúčastnilo v partnerském městě Komárně. Mezinárodní střelecké soutěže o putovní pohár primátora města Komárno ve střelbě ze služebních zbraní městských a obecních policií, který se koná jako Memoriál Karola </w:t>
      </w:r>
      <w:proofErr w:type="spellStart"/>
      <w:r>
        <w:rPr>
          <w:rFonts w:ascii="Arial" w:hAnsi="Arial" w:cs="Arial"/>
          <w:sz w:val="22"/>
          <w:szCs w:val="22"/>
        </w:rPr>
        <w:t>Zsapku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E34A94" w:rsidRDefault="00E34A94" w:rsidP="00E34A94">
      <w:pPr>
        <w:jc w:val="both"/>
        <w:rPr>
          <w:rFonts w:ascii="Arial" w:hAnsi="Arial" w:cs="Arial"/>
          <w:sz w:val="22"/>
          <w:szCs w:val="22"/>
        </w:rPr>
      </w:pPr>
    </w:p>
    <w:p w:rsidR="00E34A94" w:rsidRDefault="00E34A94" w:rsidP="00E34A9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Soutěže se zúčastnilo celkem 19 družstev ze Slovenska, Polska, Maďarska a České republiky. Čtyřčlenné družstvo blanenské městské policie se umístilo v soutěži zahraničních účastníků na pěkném 2. místě.</w:t>
      </w:r>
    </w:p>
    <w:p w:rsidR="00E34A94" w:rsidRDefault="00E34A94" w:rsidP="00E34A94">
      <w:pPr>
        <w:jc w:val="both"/>
        <w:rPr>
          <w:rFonts w:ascii="Arial" w:hAnsi="Arial" w:cs="Arial"/>
          <w:sz w:val="22"/>
          <w:szCs w:val="22"/>
        </w:rPr>
      </w:pPr>
    </w:p>
    <w:p w:rsidR="00E34A94" w:rsidRDefault="00E34A94" w:rsidP="00E34A9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doprovodném programu navštívili strážníci místní krytý termální bazén, Komárenskou pevnost a zúčastnili se hlavních městských oslav Komárenských dnů.</w:t>
      </w:r>
    </w:p>
    <w:p w:rsidR="003E28D0" w:rsidRDefault="003E28D0" w:rsidP="00E34A94">
      <w:pPr>
        <w:jc w:val="both"/>
        <w:rPr>
          <w:rFonts w:ascii="Arial" w:hAnsi="Arial" w:cs="Arial"/>
          <w:sz w:val="22"/>
          <w:szCs w:val="22"/>
        </w:rPr>
      </w:pPr>
    </w:p>
    <w:sectPr w:rsidR="003E28D0" w:rsidSect="00D5698D">
      <w:footerReference w:type="default" r:id="rId11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CE6" w:rsidRDefault="00317CE6" w:rsidP="00F24619">
      <w:r>
        <w:separator/>
      </w:r>
    </w:p>
  </w:endnote>
  <w:endnote w:type="continuationSeparator" w:id="0">
    <w:p w:rsidR="00317CE6" w:rsidRDefault="00317CE6" w:rsidP="00F24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02"/>
    <w:family w:val="auto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HG Mincho Light J">
    <w:altName w:val="msmincho"/>
    <w:charset w:val="00"/>
    <w:family w:val="auto"/>
    <w:pitch w:val="variable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5390852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:rsidR="00126FAD" w:rsidRPr="00F24619" w:rsidRDefault="00126FAD">
        <w:pPr>
          <w:pStyle w:val="Zpat"/>
          <w:jc w:val="center"/>
          <w:rPr>
            <w:rFonts w:ascii="Arial" w:hAnsi="Arial" w:cs="Arial"/>
            <w:sz w:val="22"/>
            <w:szCs w:val="22"/>
          </w:rPr>
        </w:pPr>
        <w:r w:rsidRPr="00F24619">
          <w:rPr>
            <w:rFonts w:ascii="Arial" w:hAnsi="Arial" w:cs="Arial"/>
            <w:sz w:val="22"/>
            <w:szCs w:val="22"/>
          </w:rPr>
          <w:fldChar w:fldCharType="begin"/>
        </w:r>
        <w:r w:rsidRPr="00F24619">
          <w:rPr>
            <w:rFonts w:ascii="Arial" w:hAnsi="Arial" w:cs="Arial"/>
            <w:sz w:val="22"/>
            <w:szCs w:val="22"/>
          </w:rPr>
          <w:instrText>PAGE   \* MERGEFORMAT</w:instrText>
        </w:r>
        <w:r w:rsidRPr="00F24619">
          <w:rPr>
            <w:rFonts w:ascii="Arial" w:hAnsi="Arial" w:cs="Arial"/>
            <w:sz w:val="22"/>
            <w:szCs w:val="22"/>
          </w:rPr>
          <w:fldChar w:fldCharType="separate"/>
        </w:r>
        <w:r w:rsidR="0019596E">
          <w:rPr>
            <w:rFonts w:ascii="Arial" w:hAnsi="Arial" w:cs="Arial"/>
            <w:noProof/>
            <w:sz w:val="22"/>
            <w:szCs w:val="22"/>
          </w:rPr>
          <w:t>5</w:t>
        </w:r>
        <w:r w:rsidRPr="00F24619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:rsidR="00126FAD" w:rsidRDefault="00126F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CE6" w:rsidRDefault="00317CE6" w:rsidP="00F24619">
      <w:r>
        <w:separator/>
      </w:r>
    </w:p>
  </w:footnote>
  <w:footnote w:type="continuationSeparator" w:id="0">
    <w:p w:rsidR="00317CE6" w:rsidRDefault="00317CE6" w:rsidP="00F24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bullet"/>
      <w:lvlText w:val="−"/>
      <w:lvlJc w:val="left"/>
      <w:pPr>
        <w:tabs>
          <w:tab w:val="num" w:pos="340"/>
        </w:tabs>
        <w:ind w:left="340" w:hanging="340"/>
      </w:pPr>
      <w:rPr>
        <w:rFonts w:ascii="Segoe UI" w:hAnsi="Segoe UI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39065EA"/>
    <w:multiLevelType w:val="hybridMultilevel"/>
    <w:tmpl w:val="225EE532"/>
    <w:lvl w:ilvl="0" w:tplc="78024BD8">
      <w:start w:val="45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5229E"/>
    <w:multiLevelType w:val="multilevel"/>
    <w:tmpl w:val="926236B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 w:hint="default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 w:hint="default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 w:hint="default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 w:hint="default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 w:hint="default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 w:hint="default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 w:hint="default"/>
        <w:sz w:val="18"/>
        <w:szCs w:val="18"/>
      </w:rPr>
    </w:lvl>
  </w:abstractNum>
  <w:abstractNum w:abstractNumId="4" w15:restartNumberingAfterBreak="0">
    <w:nsid w:val="04823075"/>
    <w:multiLevelType w:val="hybridMultilevel"/>
    <w:tmpl w:val="769264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5A397C"/>
    <w:multiLevelType w:val="multilevel"/>
    <w:tmpl w:val="2F8EAAE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0F1E1444"/>
    <w:multiLevelType w:val="hybridMultilevel"/>
    <w:tmpl w:val="499C7BC8"/>
    <w:lvl w:ilvl="0" w:tplc="65DE8134">
      <w:start w:val="9"/>
      <w:numFmt w:val="bullet"/>
      <w:lvlText w:val=""/>
      <w:lvlJc w:val="left"/>
      <w:pPr>
        <w:ind w:left="720" w:hanging="360"/>
      </w:pPr>
      <w:rPr>
        <w:rFonts w:ascii="Symbol" w:eastAsia="Lucida Sans Unicode" w:hAnsi="Symbo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6C388E"/>
    <w:multiLevelType w:val="hybridMultilevel"/>
    <w:tmpl w:val="4052F91A"/>
    <w:lvl w:ilvl="0" w:tplc="74182242">
      <w:start w:val="1"/>
      <w:numFmt w:val="decimal"/>
      <w:lvlText w:val="%1)"/>
      <w:lvlJc w:val="left"/>
      <w:pPr>
        <w:ind w:left="40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4800" w:hanging="360"/>
      </w:pPr>
    </w:lvl>
    <w:lvl w:ilvl="2" w:tplc="BAACEC7C">
      <w:start w:val="1"/>
      <w:numFmt w:val="bullet"/>
      <w:lvlText w:val=""/>
      <w:lvlJc w:val="left"/>
      <w:pPr>
        <w:ind w:left="5700" w:hanging="360"/>
      </w:pPr>
      <w:rPr>
        <w:rFonts w:ascii="Symbol" w:hAnsi="Symbol" w:hint="default"/>
      </w:rPr>
    </w:lvl>
    <w:lvl w:ilvl="3" w:tplc="5D8AFA48">
      <w:start w:val="1"/>
      <w:numFmt w:val="decimal"/>
      <w:lvlText w:val="%4."/>
      <w:lvlJc w:val="left"/>
      <w:pPr>
        <w:ind w:left="6240" w:hanging="360"/>
      </w:pPr>
      <w:rPr>
        <w:rFonts w:hint="default"/>
      </w:rPr>
    </w:lvl>
    <w:lvl w:ilvl="4" w:tplc="04050019">
      <w:start w:val="1"/>
      <w:numFmt w:val="lowerLetter"/>
      <w:lvlText w:val="%5."/>
      <w:lvlJc w:val="left"/>
      <w:pPr>
        <w:ind w:left="6960" w:hanging="360"/>
      </w:pPr>
    </w:lvl>
    <w:lvl w:ilvl="5" w:tplc="0405001B">
      <w:start w:val="1"/>
      <w:numFmt w:val="lowerRoman"/>
      <w:lvlText w:val="%6."/>
      <w:lvlJc w:val="right"/>
      <w:pPr>
        <w:ind w:left="7680" w:hanging="180"/>
      </w:pPr>
    </w:lvl>
    <w:lvl w:ilvl="6" w:tplc="0405000F">
      <w:start w:val="1"/>
      <w:numFmt w:val="decimal"/>
      <w:lvlText w:val="%7."/>
      <w:lvlJc w:val="left"/>
      <w:pPr>
        <w:ind w:left="8400" w:hanging="360"/>
      </w:pPr>
    </w:lvl>
    <w:lvl w:ilvl="7" w:tplc="04050019">
      <w:start w:val="1"/>
      <w:numFmt w:val="lowerLetter"/>
      <w:lvlText w:val="%8."/>
      <w:lvlJc w:val="left"/>
      <w:pPr>
        <w:ind w:left="9120" w:hanging="360"/>
      </w:pPr>
    </w:lvl>
    <w:lvl w:ilvl="8" w:tplc="0405001B">
      <w:start w:val="1"/>
      <w:numFmt w:val="lowerRoman"/>
      <w:lvlText w:val="%9."/>
      <w:lvlJc w:val="right"/>
      <w:pPr>
        <w:ind w:left="9840" w:hanging="180"/>
      </w:pPr>
    </w:lvl>
  </w:abstractNum>
  <w:abstractNum w:abstractNumId="8" w15:restartNumberingAfterBreak="0">
    <w:nsid w:val="114547E5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12090500"/>
    <w:multiLevelType w:val="hybridMultilevel"/>
    <w:tmpl w:val="30A81860"/>
    <w:lvl w:ilvl="0" w:tplc="C79AEFF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683173"/>
    <w:multiLevelType w:val="hybridMultilevel"/>
    <w:tmpl w:val="93800B3A"/>
    <w:lvl w:ilvl="0" w:tplc="C0200F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504753F"/>
    <w:multiLevelType w:val="hybridMultilevel"/>
    <w:tmpl w:val="7494C220"/>
    <w:lvl w:ilvl="0" w:tplc="090C94C0">
      <w:start w:val="9"/>
      <w:numFmt w:val="bullet"/>
      <w:lvlText w:val=""/>
      <w:lvlJc w:val="left"/>
      <w:pPr>
        <w:ind w:left="340" w:hanging="340"/>
      </w:pPr>
      <w:rPr>
        <w:rFonts w:ascii="Symbol" w:eastAsia="Lucida Sans Unicode" w:hAnsi="Symbo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8E2307"/>
    <w:multiLevelType w:val="hybridMultilevel"/>
    <w:tmpl w:val="D6B0DF5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8A241FE"/>
    <w:multiLevelType w:val="hybridMultilevel"/>
    <w:tmpl w:val="9A4A856A"/>
    <w:lvl w:ilvl="0" w:tplc="C0200F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E5374A"/>
    <w:multiLevelType w:val="hybridMultilevel"/>
    <w:tmpl w:val="B4FEF554"/>
    <w:lvl w:ilvl="0" w:tplc="F8DC9268">
      <w:numFmt w:val="bullet"/>
      <w:lvlText w:val=""/>
      <w:lvlJc w:val="left"/>
      <w:pPr>
        <w:ind w:left="340" w:hanging="340"/>
      </w:pPr>
      <w:rPr>
        <w:rFonts w:ascii="Symbol" w:eastAsia="Lucida Sans Unicode" w:hAnsi="Symbol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15" w15:restartNumberingAfterBreak="0">
    <w:nsid w:val="1D1F56E1"/>
    <w:multiLevelType w:val="hybridMultilevel"/>
    <w:tmpl w:val="77FA3784"/>
    <w:lvl w:ilvl="0" w:tplc="C0200F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26C5362"/>
    <w:multiLevelType w:val="hybridMultilevel"/>
    <w:tmpl w:val="23107796"/>
    <w:lvl w:ilvl="0" w:tplc="C0200F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53850C2"/>
    <w:multiLevelType w:val="multilevel"/>
    <w:tmpl w:val="C59EF07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391110E7"/>
    <w:multiLevelType w:val="hybridMultilevel"/>
    <w:tmpl w:val="42BA6D24"/>
    <w:lvl w:ilvl="0" w:tplc="090C94C0">
      <w:start w:val="9"/>
      <w:numFmt w:val="bullet"/>
      <w:lvlText w:val=""/>
      <w:lvlJc w:val="left"/>
      <w:pPr>
        <w:ind w:left="340" w:hanging="340"/>
      </w:pPr>
      <w:rPr>
        <w:rFonts w:ascii="Symbol" w:eastAsia="Lucida Sans Unicode" w:hAnsi="Symbo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7031C7"/>
    <w:multiLevelType w:val="hybridMultilevel"/>
    <w:tmpl w:val="164223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1705C3"/>
    <w:multiLevelType w:val="hybridMultilevel"/>
    <w:tmpl w:val="81D677EC"/>
    <w:lvl w:ilvl="0" w:tplc="7D58F9D8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BD6001"/>
    <w:multiLevelType w:val="multilevel"/>
    <w:tmpl w:val="B83EBF06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tarSymbol" w:hint="default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28"/>
        </w:tabs>
        <w:ind w:left="1028" w:hanging="283"/>
      </w:pPr>
      <w:rPr>
        <w:rFonts w:ascii="Symbol" w:hAnsi="Symbol" w:cs="StarSymbol" w:hint="default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773"/>
        </w:tabs>
        <w:ind w:left="1773" w:hanging="283"/>
      </w:pPr>
      <w:rPr>
        <w:rFonts w:ascii="Symbol" w:hAnsi="Symbol" w:cs="StarSymbol" w:hint="default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518"/>
        </w:tabs>
        <w:ind w:left="2518" w:hanging="283"/>
      </w:pPr>
      <w:rPr>
        <w:rFonts w:ascii="Symbol" w:hAnsi="Symbol" w:cs="StarSymbol" w:hint="default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3263"/>
        </w:tabs>
        <w:ind w:left="3263" w:hanging="283"/>
      </w:pPr>
      <w:rPr>
        <w:rFonts w:ascii="Symbol" w:hAnsi="Symbol" w:cs="StarSymbol" w:hint="default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4008"/>
        </w:tabs>
        <w:ind w:left="4008" w:hanging="283"/>
      </w:pPr>
      <w:rPr>
        <w:rFonts w:ascii="Symbol" w:hAnsi="Symbol" w:cs="StarSymbol" w:hint="default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4753"/>
        </w:tabs>
        <w:ind w:left="4753" w:hanging="283"/>
      </w:pPr>
      <w:rPr>
        <w:rFonts w:ascii="Symbol" w:hAnsi="Symbol" w:cs="StarSymbol" w:hint="default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5498"/>
        </w:tabs>
        <w:ind w:left="5498" w:hanging="283"/>
      </w:pPr>
      <w:rPr>
        <w:rFonts w:ascii="Symbol" w:hAnsi="Symbol" w:cs="StarSymbol" w:hint="default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6243"/>
        </w:tabs>
        <w:ind w:left="6243" w:hanging="283"/>
      </w:pPr>
      <w:rPr>
        <w:rFonts w:ascii="Symbol" w:hAnsi="Symbol" w:cs="StarSymbol" w:hint="default"/>
        <w:sz w:val="18"/>
        <w:szCs w:val="18"/>
      </w:rPr>
    </w:lvl>
  </w:abstractNum>
  <w:abstractNum w:abstractNumId="22" w15:restartNumberingAfterBreak="0">
    <w:nsid w:val="65C505D4"/>
    <w:multiLevelType w:val="multilevel"/>
    <w:tmpl w:val="7DAA7FA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 w:hint="default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 w:hint="default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 w:hint="default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 w:hint="default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 w:hint="default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 w:hint="default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 w:hint="default"/>
        <w:sz w:val="18"/>
        <w:szCs w:val="18"/>
      </w:rPr>
    </w:lvl>
  </w:abstractNum>
  <w:abstractNum w:abstractNumId="23" w15:restartNumberingAfterBreak="0">
    <w:nsid w:val="660A4EB1"/>
    <w:multiLevelType w:val="multilevel"/>
    <w:tmpl w:val="216A3544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tarSymbol" w:hint="default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28"/>
        </w:tabs>
        <w:ind w:left="1028" w:hanging="283"/>
      </w:pPr>
      <w:rPr>
        <w:rFonts w:ascii="Symbol" w:hAnsi="Symbol" w:cs="StarSymbol" w:hint="default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773"/>
        </w:tabs>
        <w:ind w:left="1773" w:hanging="283"/>
      </w:pPr>
      <w:rPr>
        <w:rFonts w:ascii="Symbol" w:hAnsi="Symbol" w:cs="StarSymbol" w:hint="default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518"/>
        </w:tabs>
        <w:ind w:left="2518" w:hanging="283"/>
      </w:pPr>
      <w:rPr>
        <w:rFonts w:ascii="Symbol" w:hAnsi="Symbol" w:cs="StarSymbol" w:hint="default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3263"/>
        </w:tabs>
        <w:ind w:left="3263" w:hanging="283"/>
      </w:pPr>
      <w:rPr>
        <w:rFonts w:ascii="Symbol" w:hAnsi="Symbol" w:cs="StarSymbol" w:hint="default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4008"/>
        </w:tabs>
        <w:ind w:left="4008" w:hanging="283"/>
      </w:pPr>
      <w:rPr>
        <w:rFonts w:ascii="Symbol" w:hAnsi="Symbol" w:cs="StarSymbol" w:hint="default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4753"/>
        </w:tabs>
        <w:ind w:left="4753" w:hanging="283"/>
      </w:pPr>
      <w:rPr>
        <w:rFonts w:ascii="Symbol" w:hAnsi="Symbol" w:cs="StarSymbol" w:hint="default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5498"/>
        </w:tabs>
        <w:ind w:left="5498" w:hanging="283"/>
      </w:pPr>
      <w:rPr>
        <w:rFonts w:ascii="Symbol" w:hAnsi="Symbol" w:cs="StarSymbol" w:hint="default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6243"/>
        </w:tabs>
        <w:ind w:left="6243" w:hanging="283"/>
      </w:pPr>
      <w:rPr>
        <w:rFonts w:ascii="Symbol" w:hAnsi="Symbol" w:cs="StarSymbol" w:hint="default"/>
        <w:sz w:val="18"/>
        <w:szCs w:val="18"/>
      </w:rPr>
    </w:lvl>
  </w:abstractNum>
  <w:abstractNum w:abstractNumId="24" w15:restartNumberingAfterBreak="0">
    <w:nsid w:val="6A730D82"/>
    <w:multiLevelType w:val="hybridMultilevel"/>
    <w:tmpl w:val="A85EB3B2"/>
    <w:lvl w:ilvl="0" w:tplc="C0200F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A8B1F29"/>
    <w:multiLevelType w:val="hybridMultilevel"/>
    <w:tmpl w:val="61A2DE86"/>
    <w:lvl w:ilvl="0" w:tplc="C0200F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B47545B"/>
    <w:multiLevelType w:val="hybridMultilevel"/>
    <w:tmpl w:val="06903414"/>
    <w:lvl w:ilvl="0" w:tplc="B1AA54B4">
      <w:start w:val="20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F6517D"/>
    <w:multiLevelType w:val="hybridMultilevel"/>
    <w:tmpl w:val="1D90963A"/>
    <w:lvl w:ilvl="0" w:tplc="65DE8134">
      <w:start w:val="9"/>
      <w:numFmt w:val="bullet"/>
      <w:lvlText w:val=""/>
      <w:lvlJc w:val="left"/>
      <w:pPr>
        <w:ind w:left="4608" w:hanging="360"/>
      </w:pPr>
      <w:rPr>
        <w:rFonts w:ascii="Symbol" w:eastAsia="Lucida Sans Unicode" w:hAnsi="Symbo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28" w15:restartNumberingAfterBreak="0">
    <w:nsid w:val="78B228F0"/>
    <w:multiLevelType w:val="hybridMultilevel"/>
    <w:tmpl w:val="6ED0C28C"/>
    <w:lvl w:ilvl="0" w:tplc="C0200F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A666D28"/>
    <w:multiLevelType w:val="hybridMultilevel"/>
    <w:tmpl w:val="DA847E66"/>
    <w:lvl w:ilvl="0" w:tplc="C0200F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D143201"/>
    <w:multiLevelType w:val="hybridMultilevel"/>
    <w:tmpl w:val="CF127668"/>
    <w:lvl w:ilvl="0" w:tplc="C0200F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EB1A0CDA">
      <w:numFmt w:val="bullet"/>
      <w:lvlText w:val="-"/>
      <w:lvlJc w:val="left"/>
      <w:pPr>
        <w:ind w:left="1080" w:hanging="360"/>
      </w:pPr>
      <w:rPr>
        <w:rFonts w:ascii="Arial" w:eastAsia="Lucida Sans Unicode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D491EA7"/>
    <w:multiLevelType w:val="multilevel"/>
    <w:tmpl w:val="517090A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 w:hint="default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 w:hint="default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 w:hint="default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 w:hint="default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 w:hint="default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 w:hint="default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 w:hint="default"/>
        <w:sz w:val="18"/>
        <w:szCs w:val="18"/>
      </w:r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16"/>
  </w:num>
  <w:num w:numId="5">
    <w:abstractNumId w:val="1"/>
  </w:num>
  <w:num w:numId="6">
    <w:abstractNumId w:val="29"/>
  </w:num>
  <w:num w:numId="7">
    <w:abstractNumId w:val="22"/>
  </w:num>
  <w:num w:numId="8">
    <w:abstractNumId w:val="31"/>
  </w:num>
  <w:num w:numId="9">
    <w:abstractNumId w:val="23"/>
  </w:num>
  <w:num w:numId="10">
    <w:abstractNumId w:val="21"/>
  </w:num>
  <w:num w:numId="11">
    <w:abstractNumId w:val="3"/>
  </w:num>
  <w:num w:numId="12">
    <w:abstractNumId w:val="26"/>
  </w:num>
  <w:num w:numId="13">
    <w:abstractNumId w:val="24"/>
  </w:num>
  <w:num w:numId="14">
    <w:abstractNumId w:val="25"/>
  </w:num>
  <w:num w:numId="15">
    <w:abstractNumId w:val="30"/>
  </w:num>
  <w:num w:numId="16">
    <w:abstractNumId w:val="0"/>
  </w:num>
  <w:num w:numId="17">
    <w:abstractNumId w:val="4"/>
  </w:num>
  <w:num w:numId="18">
    <w:abstractNumId w:val="14"/>
  </w:num>
  <w:num w:numId="19">
    <w:abstractNumId w:val="28"/>
  </w:num>
  <w:num w:numId="20">
    <w:abstractNumId w:val="2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13"/>
  </w:num>
  <w:num w:numId="24">
    <w:abstractNumId w:val="8"/>
  </w:num>
  <w:num w:numId="25">
    <w:abstractNumId w:val="9"/>
  </w:num>
  <w:num w:numId="26">
    <w:abstractNumId w:val="13"/>
  </w:num>
  <w:num w:numId="27">
    <w:abstractNumId w:val="5"/>
  </w:num>
  <w:num w:numId="28">
    <w:abstractNumId w:val="17"/>
  </w:num>
  <w:num w:numId="29">
    <w:abstractNumId w:val="9"/>
  </w:num>
  <w:num w:numId="30">
    <w:abstractNumId w:val="15"/>
  </w:num>
  <w:num w:numId="31">
    <w:abstractNumId w:val="20"/>
  </w:num>
  <w:num w:numId="32">
    <w:abstractNumId w:val="19"/>
  </w:num>
  <w:num w:numId="33">
    <w:abstractNumId w:val="6"/>
  </w:num>
  <w:num w:numId="34">
    <w:abstractNumId w:val="11"/>
  </w:num>
  <w:num w:numId="35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80"/>
    <w:rsid w:val="000128B8"/>
    <w:rsid w:val="00035F49"/>
    <w:rsid w:val="000361B5"/>
    <w:rsid w:val="0004068F"/>
    <w:rsid w:val="00046037"/>
    <w:rsid w:val="000461ED"/>
    <w:rsid w:val="00046BA4"/>
    <w:rsid w:val="00055435"/>
    <w:rsid w:val="00060D14"/>
    <w:rsid w:val="00061EE2"/>
    <w:rsid w:val="00062FF9"/>
    <w:rsid w:val="0007206F"/>
    <w:rsid w:val="00087626"/>
    <w:rsid w:val="00087A5D"/>
    <w:rsid w:val="00087BC2"/>
    <w:rsid w:val="00087D0C"/>
    <w:rsid w:val="00093C78"/>
    <w:rsid w:val="000A3A0A"/>
    <w:rsid w:val="000B3D45"/>
    <w:rsid w:val="000C019F"/>
    <w:rsid w:val="000D3A48"/>
    <w:rsid w:val="000E5169"/>
    <w:rsid w:val="00116795"/>
    <w:rsid w:val="00121E53"/>
    <w:rsid w:val="00126FAD"/>
    <w:rsid w:val="0013612C"/>
    <w:rsid w:val="001423C3"/>
    <w:rsid w:val="00147E26"/>
    <w:rsid w:val="00155AF1"/>
    <w:rsid w:val="00155B22"/>
    <w:rsid w:val="00170F3E"/>
    <w:rsid w:val="001764FC"/>
    <w:rsid w:val="001771E7"/>
    <w:rsid w:val="0019596E"/>
    <w:rsid w:val="00195B14"/>
    <w:rsid w:val="00196E3A"/>
    <w:rsid w:val="001B1866"/>
    <w:rsid w:val="001B1F8D"/>
    <w:rsid w:val="001B3821"/>
    <w:rsid w:val="001C18B7"/>
    <w:rsid w:val="001C6AAA"/>
    <w:rsid w:val="001E0052"/>
    <w:rsid w:val="001E3A39"/>
    <w:rsid w:val="001E64F8"/>
    <w:rsid w:val="001F4BEA"/>
    <w:rsid w:val="00206F26"/>
    <w:rsid w:val="00210286"/>
    <w:rsid w:val="00220343"/>
    <w:rsid w:val="0022417F"/>
    <w:rsid w:val="00237B1F"/>
    <w:rsid w:val="0025586D"/>
    <w:rsid w:val="00260EA2"/>
    <w:rsid w:val="00265DCA"/>
    <w:rsid w:val="00277499"/>
    <w:rsid w:val="002A3C59"/>
    <w:rsid w:val="002A4018"/>
    <w:rsid w:val="002B1084"/>
    <w:rsid w:val="002B764D"/>
    <w:rsid w:val="002D035D"/>
    <w:rsid w:val="002D10CB"/>
    <w:rsid w:val="002D548F"/>
    <w:rsid w:val="002E2632"/>
    <w:rsid w:val="002E46D1"/>
    <w:rsid w:val="002E5639"/>
    <w:rsid w:val="002F3BA7"/>
    <w:rsid w:val="002F668A"/>
    <w:rsid w:val="002F71CF"/>
    <w:rsid w:val="003007A0"/>
    <w:rsid w:val="00315280"/>
    <w:rsid w:val="00317CE6"/>
    <w:rsid w:val="0033695E"/>
    <w:rsid w:val="00340E5D"/>
    <w:rsid w:val="003444D8"/>
    <w:rsid w:val="00345E83"/>
    <w:rsid w:val="0034744B"/>
    <w:rsid w:val="00350596"/>
    <w:rsid w:val="00356D0C"/>
    <w:rsid w:val="00365E07"/>
    <w:rsid w:val="00372BFA"/>
    <w:rsid w:val="00380F76"/>
    <w:rsid w:val="00383389"/>
    <w:rsid w:val="00385801"/>
    <w:rsid w:val="0038641F"/>
    <w:rsid w:val="00394FF4"/>
    <w:rsid w:val="003A0E01"/>
    <w:rsid w:val="003C3296"/>
    <w:rsid w:val="003C32DD"/>
    <w:rsid w:val="003D174B"/>
    <w:rsid w:val="003D317A"/>
    <w:rsid w:val="003D79DA"/>
    <w:rsid w:val="003E0C65"/>
    <w:rsid w:val="003E0FBA"/>
    <w:rsid w:val="003E1C3B"/>
    <w:rsid w:val="003E28D0"/>
    <w:rsid w:val="003F5B1D"/>
    <w:rsid w:val="00407D05"/>
    <w:rsid w:val="004263DD"/>
    <w:rsid w:val="00435E6D"/>
    <w:rsid w:val="0043778C"/>
    <w:rsid w:val="00442665"/>
    <w:rsid w:val="0044380A"/>
    <w:rsid w:val="00445CF5"/>
    <w:rsid w:val="00445E29"/>
    <w:rsid w:val="004468AA"/>
    <w:rsid w:val="0045560F"/>
    <w:rsid w:val="00457427"/>
    <w:rsid w:val="004605B1"/>
    <w:rsid w:val="00460C4C"/>
    <w:rsid w:val="00480FDD"/>
    <w:rsid w:val="004861D8"/>
    <w:rsid w:val="004876A8"/>
    <w:rsid w:val="00496F84"/>
    <w:rsid w:val="004A46DA"/>
    <w:rsid w:val="004B0889"/>
    <w:rsid w:val="004B12AB"/>
    <w:rsid w:val="004B41A8"/>
    <w:rsid w:val="004B6EA0"/>
    <w:rsid w:val="004D6A59"/>
    <w:rsid w:val="004E1115"/>
    <w:rsid w:val="005100A8"/>
    <w:rsid w:val="005105E2"/>
    <w:rsid w:val="005129FD"/>
    <w:rsid w:val="0053643E"/>
    <w:rsid w:val="005420E6"/>
    <w:rsid w:val="00550A31"/>
    <w:rsid w:val="00560D32"/>
    <w:rsid w:val="00563174"/>
    <w:rsid w:val="00566AC4"/>
    <w:rsid w:val="005810FE"/>
    <w:rsid w:val="00587159"/>
    <w:rsid w:val="005A547E"/>
    <w:rsid w:val="005B1239"/>
    <w:rsid w:val="005B4CC7"/>
    <w:rsid w:val="005C6934"/>
    <w:rsid w:val="005D793A"/>
    <w:rsid w:val="005E7FA0"/>
    <w:rsid w:val="005F63CD"/>
    <w:rsid w:val="005F6504"/>
    <w:rsid w:val="00615EB1"/>
    <w:rsid w:val="00621E84"/>
    <w:rsid w:val="006301D4"/>
    <w:rsid w:val="00643B1F"/>
    <w:rsid w:val="00646EA7"/>
    <w:rsid w:val="006550B6"/>
    <w:rsid w:val="00655E03"/>
    <w:rsid w:val="0067413B"/>
    <w:rsid w:val="006872F4"/>
    <w:rsid w:val="00695B87"/>
    <w:rsid w:val="006A5C06"/>
    <w:rsid w:val="006C0FEC"/>
    <w:rsid w:val="006C2D3A"/>
    <w:rsid w:val="006C7A32"/>
    <w:rsid w:val="006D7BD2"/>
    <w:rsid w:val="006E575E"/>
    <w:rsid w:val="006F0C1F"/>
    <w:rsid w:val="00700262"/>
    <w:rsid w:val="00700A17"/>
    <w:rsid w:val="00711E2E"/>
    <w:rsid w:val="0072085D"/>
    <w:rsid w:val="00723723"/>
    <w:rsid w:val="00732A9E"/>
    <w:rsid w:val="0073469F"/>
    <w:rsid w:val="007455BD"/>
    <w:rsid w:val="00746F72"/>
    <w:rsid w:val="0076582D"/>
    <w:rsid w:val="00772C8F"/>
    <w:rsid w:val="00773D80"/>
    <w:rsid w:val="0077476C"/>
    <w:rsid w:val="00777081"/>
    <w:rsid w:val="007A0D25"/>
    <w:rsid w:val="007A6801"/>
    <w:rsid w:val="007A7C0D"/>
    <w:rsid w:val="007B299F"/>
    <w:rsid w:val="007B781D"/>
    <w:rsid w:val="007C0C79"/>
    <w:rsid w:val="007C0FB2"/>
    <w:rsid w:val="007D4693"/>
    <w:rsid w:val="007E7BF7"/>
    <w:rsid w:val="00802A05"/>
    <w:rsid w:val="0080632C"/>
    <w:rsid w:val="00806AAC"/>
    <w:rsid w:val="00806FE5"/>
    <w:rsid w:val="0080708F"/>
    <w:rsid w:val="00830962"/>
    <w:rsid w:val="00831E2E"/>
    <w:rsid w:val="00846CEB"/>
    <w:rsid w:val="0084709C"/>
    <w:rsid w:val="00854596"/>
    <w:rsid w:val="00860138"/>
    <w:rsid w:val="00862FD2"/>
    <w:rsid w:val="008667C5"/>
    <w:rsid w:val="00880CD6"/>
    <w:rsid w:val="00882520"/>
    <w:rsid w:val="008C0BB2"/>
    <w:rsid w:val="008C5DBA"/>
    <w:rsid w:val="008F30A4"/>
    <w:rsid w:val="0090595B"/>
    <w:rsid w:val="00921D40"/>
    <w:rsid w:val="00925975"/>
    <w:rsid w:val="00931B5B"/>
    <w:rsid w:val="00950D63"/>
    <w:rsid w:val="00950E65"/>
    <w:rsid w:val="00964664"/>
    <w:rsid w:val="00967ACF"/>
    <w:rsid w:val="00975DD6"/>
    <w:rsid w:val="009918E2"/>
    <w:rsid w:val="00996064"/>
    <w:rsid w:val="0099635A"/>
    <w:rsid w:val="009A49CD"/>
    <w:rsid w:val="009A6B32"/>
    <w:rsid w:val="009A7CE8"/>
    <w:rsid w:val="009B4B9F"/>
    <w:rsid w:val="009D1A2F"/>
    <w:rsid w:val="009E2074"/>
    <w:rsid w:val="009E629C"/>
    <w:rsid w:val="009F3A82"/>
    <w:rsid w:val="00A01281"/>
    <w:rsid w:val="00A04736"/>
    <w:rsid w:val="00A10F36"/>
    <w:rsid w:val="00A13FBC"/>
    <w:rsid w:val="00A151B3"/>
    <w:rsid w:val="00A33698"/>
    <w:rsid w:val="00A37601"/>
    <w:rsid w:val="00A52930"/>
    <w:rsid w:val="00A75BF0"/>
    <w:rsid w:val="00A76F20"/>
    <w:rsid w:val="00A855DC"/>
    <w:rsid w:val="00A9212D"/>
    <w:rsid w:val="00A96539"/>
    <w:rsid w:val="00AA08EC"/>
    <w:rsid w:val="00AA604E"/>
    <w:rsid w:val="00AC0C39"/>
    <w:rsid w:val="00AC72FF"/>
    <w:rsid w:val="00AD4324"/>
    <w:rsid w:val="00AD4A4E"/>
    <w:rsid w:val="00AE3BB8"/>
    <w:rsid w:val="00AE4E1B"/>
    <w:rsid w:val="00AF071F"/>
    <w:rsid w:val="00B10BCB"/>
    <w:rsid w:val="00B12C84"/>
    <w:rsid w:val="00B142F4"/>
    <w:rsid w:val="00B27A8C"/>
    <w:rsid w:val="00B45F08"/>
    <w:rsid w:val="00B46447"/>
    <w:rsid w:val="00B52000"/>
    <w:rsid w:val="00B65F6B"/>
    <w:rsid w:val="00B65FF4"/>
    <w:rsid w:val="00B71314"/>
    <w:rsid w:val="00B74742"/>
    <w:rsid w:val="00B777C9"/>
    <w:rsid w:val="00B8005A"/>
    <w:rsid w:val="00B8056C"/>
    <w:rsid w:val="00B86586"/>
    <w:rsid w:val="00B92B91"/>
    <w:rsid w:val="00B939FE"/>
    <w:rsid w:val="00BA2A20"/>
    <w:rsid w:val="00BA3EE9"/>
    <w:rsid w:val="00BA5726"/>
    <w:rsid w:val="00BB00A1"/>
    <w:rsid w:val="00BB1E4B"/>
    <w:rsid w:val="00BB2342"/>
    <w:rsid w:val="00BB7497"/>
    <w:rsid w:val="00BB7B97"/>
    <w:rsid w:val="00BC58A8"/>
    <w:rsid w:val="00BE1D25"/>
    <w:rsid w:val="00BF3240"/>
    <w:rsid w:val="00BF3988"/>
    <w:rsid w:val="00BF770C"/>
    <w:rsid w:val="00C03B23"/>
    <w:rsid w:val="00C06204"/>
    <w:rsid w:val="00C10F40"/>
    <w:rsid w:val="00C2119C"/>
    <w:rsid w:val="00C22A17"/>
    <w:rsid w:val="00C25EA6"/>
    <w:rsid w:val="00C36EAE"/>
    <w:rsid w:val="00C47D25"/>
    <w:rsid w:val="00C51EAE"/>
    <w:rsid w:val="00C6472C"/>
    <w:rsid w:val="00C74661"/>
    <w:rsid w:val="00C752A4"/>
    <w:rsid w:val="00C81362"/>
    <w:rsid w:val="00C87910"/>
    <w:rsid w:val="00C90AE0"/>
    <w:rsid w:val="00C957ED"/>
    <w:rsid w:val="00C97FA6"/>
    <w:rsid w:val="00CC3972"/>
    <w:rsid w:val="00CD17D6"/>
    <w:rsid w:val="00CD39F6"/>
    <w:rsid w:val="00CE6179"/>
    <w:rsid w:val="00CF16BF"/>
    <w:rsid w:val="00CF1F00"/>
    <w:rsid w:val="00D17CED"/>
    <w:rsid w:val="00D24452"/>
    <w:rsid w:val="00D248AD"/>
    <w:rsid w:val="00D24ED8"/>
    <w:rsid w:val="00D25C81"/>
    <w:rsid w:val="00D26E07"/>
    <w:rsid w:val="00D30693"/>
    <w:rsid w:val="00D37FB5"/>
    <w:rsid w:val="00D5698D"/>
    <w:rsid w:val="00D5719F"/>
    <w:rsid w:val="00D61DBD"/>
    <w:rsid w:val="00D65880"/>
    <w:rsid w:val="00D67370"/>
    <w:rsid w:val="00D8499F"/>
    <w:rsid w:val="00D84FBE"/>
    <w:rsid w:val="00D87B17"/>
    <w:rsid w:val="00D9115F"/>
    <w:rsid w:val="00D95C61"/>
    <w:rsid w:val="00DD35D1"/>
    <w:rsid w:val="00DE42BA"/>
    <w:rsid w:val="00E053D3"/>
    <w:rsid w:val="00E12177"/>
    <w:rsid w:val="00E15B4F"/>
    <w:rsid w:val="00E26A05"/>
    <w:rsid w:val="00E312B5"/>
    <w:rsid w:val="00E3155E"/>
    <w:rsid w:val="00E3194B"/>
    <w:rsid w:val="00E31972"/>
    <w:rsid w:val="00E34A94"/>
    <w:rsid w:val="00E34FF2"/>
    <w:rsid w:val="00E40FDD"/>
    <w:rsid w:val="00E4134F"/>
    <w:rsid w:val="00E428DC"/>
    <w:rsid w:val="00E4344E"/>
    <w:rsid w:val="00E43BC1"/>
    <w:rsid w:val="00E56983"/>
    <w:rsid w:val="00E7182C"/>
    <w:rsid w:val="00E7736C"/>
    <w:rsid w:val="00EA4F84"/>
    <w:rsid w:val="00ED7E54"/>
    <w:rsid w:val="00EE2856"/>
    <w:rsid w:val="00EE541D"/>
    <w:rsid w:val="00EF2770"/>
    <w:rsid w:val="00EF4C6E"/>
    <w:rsid w:val="00EF5793"/>
    <w:rsid w:val="00F06156"/>
    <w:rsid w:val="00F0642E"/>
    <w:rsid w:val="00F173D9"/>
    <w:rsid w:val="00F177CE"/>
    <w:rsid w:val="00F22AB8"/>
    <w:rsid w:val="00F24619"/>
    <w:rsid w:val="00F414CA"/>
    <w:rsid w:val="00F41503"/>
    <w:rsid w:val="00F42FB2"/>
    <w:rsid w:val="00F56E77"/>
    <w:rsid w:val="00F57329"/>
    <w:rsid w:val="00F65A93"/>
    <w:rsid w:val="00F720D2"/>
    <w:rsid w:val="00FA48A2"/>
    <w:rsid w:val="00FB0294"/>
    <w:rsid w:val="00FB77F5"/>
    <w:rsid w:val="00FC2022"/>
    <w:rsid w:val="00FC2057"/>
    <w:rsid w:val="00FC24FA"/>
    <w:rsid w:val="00FC35DA"/>
    <w:rsid w:val="00FE0810"/>
    <w:rsid w:val="00FE2844"/>
    <w:rsid w:val="00FE2A92"/>
    <w:rsid w:val="00FE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A2163"/>
  <w15:chartTrackingRefBased/>
  <w15:docId w15:val="{CE20443D-AC60-45F9-AAA9-C1A1BAFA2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588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styleId="Nadpis1">
    <w:name w:val="heading 1"/>
    <w:basedOn w:val="Normln"/>
    <w:link w:val="Nadpis1Char"/>
    <w:qFormat/>
    <w:rsid w:val="00C957ED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6472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24ED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D65880"/>
    <w:rPr>
      <w:color w:val="0000FF"/>
      <w:u w:val="single"/>
    </w:rPr>
  </w:style>
  <w:style w:type="character" w:styleId="Siln">
    <w:name w:val="Strong"/>
    <w:basedOn w:val="Standardnpsmoodstavce"/>
    <w:qFormat/>
    <w:rsid w:val="00D65880"/>
    <w:rPr>
      <w:b/>
      <w:bCs/>
    </w:rPr>
  </w:style>
  <w:style w:type="paragraph" w:styleId="Zkladntext">
    <w:name w:val="Body Text"/>
    <w:basedOn w:val="Normln"/>
    <w:link w:val="ZkladntextChar"/>
    <w:rsid w:val="00D65880"/>
  </w:style>
  <w:style w:type="character" w:customStyle="1" w:styleId="ZkladntextChar">
    <w:name w:val="Základní text Char"/>
    <w:basedOn w:val="Standardnpsmoodstavce"/>
    <w:link w:val="Zkladntext"/>
    <w:rsid w:val="00D65880"/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customStyle="1" w:styleId="Tiskovkatext">
    <w:name w:val="Tiskovka text"/>
    <w:rsid w:val="00D65880"/>
    <w:pPr>
      <w:widowControl w:val="0"/>
      <w:suppressAutoHyphens/>
      <w:spacing w:after="0" w:line="240" w:lineRule="auto"/>
      <w:jc w:val="both"/>
    </w:pPr>
    <w:rPr>
      <w:rFonts w:eastAsia="Lucida Sans Unicode" w:cs="Mangal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D65880"/>
    <w:pPr>
      <w:ind w:left="720"/>
      <w:contextualSpacing/>
    </w:pPr>
  </w:style>
  <w:style w:type="paragraph" w:customStyle="1" w:styleId="TKnadpis">
    <w:name w:val="TK nadpis"/>
    <w:basedOn w:val="Normln"/>
    <w:link w:val="TKnadpisChar"/>
    <w:qFormat/>
    <w:rsid w:val="003444D8"/>
    <w:pPr>
      <w:widowControl/>
      <w:suppressAutoHyphens w:val="0"/>
      <w:jc w:val="center"/>
    </w:pPr>
    <w:rPr>
      <w:rFonts w:ascii="Arial" w:eastAsia="Times New Roman" w:hAnsi="Arial" w:cs="Arial"/>
      <w:b/>
      <w:bCs/>
      <w:sz w:val="32"/>
      <w:szCs w:val="32"/>
      <w:u w:val="single"/>
      <w:lang w:eastAsia="cs-CZ"/>
    </w:rPr>
  </w:style>
  <w:style w:type="paragraph" w:customStyle="1" w:styleId="TKtext">
    <w:name w:val="TK text"/>
    <w:basedOn w:val="Normln"/>
    <w:link w:val="TKtextChar"/>
    <w:qFormat/>
    <w:rsid w:val="00D65880"/>
    <w:pPr>
      <w:jc w:val="both"/>
    </w:pPr>
    <w:rPr>
      <w:rFonts w:ascii="Arial" w:hAnsi="Arial" w:cs="Arial"/>
      <w:sz w:val="22"/>
      <w:szCs w:val="22"/>
      <w:lang w:eastAsia="cs-CZ"/>
    </w:rPr>
  </w:style>
  <w:style w:type="character" w:customStyle="1" w:styleId="TKnadpisChar">
    <w:name w:val="TK nadpis Char"/>
    <w:basedOn w:val="Standardnpsmoodstavce"/>
    <w:link w:val="TKnadpis"/>
    <w:rsid w:val="003444D8"/>
    <w:rPr>
      <w:rFonts w:eastAsia="Times New Roman" w:cs="Arial"/>
      <w:b/>
      <w:bCs/>
      <w:sz w:val="32"/>
      <w:szCs w:val="32"/>
      <w:u w:val="single"/>
      <w:lang w:eastAsia="cs-CZ"/>
    </w:rPr>
  </w:style>
  <w:style w:type="paragraph" w:customStyle="1" w:styleId="Pedformtovantext">
    <w:name w:val="Předformátovaný text"/>
    <w:basedOn w:val="Normln"/>
    <w:rsid w:val="003444D8"/>
    <w:rPr>
      <w:rFonts w:ascii="Courier New" w:eastAsia="Courier New" w:hAnsi="Courier New" w:cs="Courier New"/>
      <w:sz w:val="20"/>
      <w:szCs w:val="20"/>
      <w:lang w:eastAsia="cs-CZ" w:bidi="cs-CZ"/>
    </w:rPr>
  </w:style>
  <w:style w:type="character" w:customStyle="1" w:styleId="TKtextChar">
    <w:name w:val="TK text Char"/>
    <w:basedOn w:val="Standardnpsmoodstavce"/>
    <w:link w:val="TKtext"/>
    <w:rsid w:val="00D65880"/>
    <w:rPr>
      <w:rFonts w:eastAsia="Lucida Sans Unicode" w:cs="Arial"/>
      <w:lang w:eastAsia="cs-CZ"/>
    </w:rPr>
  </w:style>
  <w:style w:type="paragraph" w:customStyle="1" w:styleId="standard">
    <w:name w:val="standard"/>
    <w:basedOn w:val="Normln"/>
    <w:rsid w:val="00A10F36"/>
    <w:pPr>
      <w:widowControl/>
      <w:suppressAutoHyphens w:val="0"/>
      <w:spacing w:before="100" w:beforeAutospacing="1" w:after="100" w:afterAutospacing="1"/>
    </w:pPr>
    <w:rPr>
      <w:rFonts w:eastAsia="Times New Roman"/>
      <w:lang w:eastAsia="cs-CZ"/>
    </w:rPr>
  </w:style>
  <w:style w:type="paragraph" w:styleId="Normlnweb">
    <w:name w:val="Normal (Web)"/>
    <w:basedOn w:val="Normln"/>
    <w:uiPriority w:val="99"/>
    <w:unhideWhenUsed/>
    <w:rsid w:val="00442665"/>
    <w:pPr>
      <w:widowControl/>
      <w:suppressAutoHyphens w:val="0"/>
      <w:spacing w:after="150"/>
    </w:pPr>
    <w:rPr>
      <w:rFonts w:eastAsia="Times New Roman"/>
      <w:lang w:eastAsia="cs-CZ"/>
    </w:rPr>
  </w:style>
  <w:style w:type="paragraph" w:customStyle="1" w:styleId="perex-date">
    <w:name w:val="perex-date"/>
    <w:basedOn w:val="Normln"/>
    <w:uiPriority w:val="99"/>
    <w:semiHidden/>
    <w:rsid w:val="00442665"/>
    <w:pPr>
      <w:widowControl/>
      <w:suppressAutoHyphens w:val="0"/>
      <w:spacing w:after="150"/>
    </w:pPr>
    <w:rPr>
      <w:rFonts w:eastAsia="Times New Roman"/>
      <w:lang w:eastAsia="cs-CZ"/>
    </w:rPr>
  </w:style>
  <w:style w:type="paragraph" w:customStyle="1" w:styleId="perex-content">
    <w:name w:val="perex-content"/>
    <w:basedOn w:val="Normln"/>
    <w:rsid w:val="00442665"/>
    <w:pPr>
      <w:widowControl/>
      <w:suppressAutoHyphens w:val="0"/>
      <w:spacing w:after="150"/>
    </w:pPr>
    <w:rPr>
      <w:rFonts w:eastAsia="Times New Roman"/>
      <w:lang w:eastAsia="cs-CZ"/>
    </w:rPr>
  </w:style>
  <w:style w:type="paragraph" w:customStyle="1" w:styleId="Standard0">
    <w:name w:val="Standard"/>
    <w:rsid w:val="0044266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44266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46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4619"/>
    <w:rPr>
      <w:rFonts w:ascii="Segoe UI" w:eastAsia="Lucida Sans Unicode" w:hAnsi="Segoe UI" w:cs="Segoe UI"/>
      <w:sz w:val="18"/>
      <w:szCs w:val="18"/>
      <w:lang w:eastAsia="zh-CN"/>
    </w:rPr>
  </w:style>
  <w:style w:type="paragraph" w:styleId="Zhlav">
    <w:name w:val="header"/>
    <w:basedOn w:val="Normln"/>
    <w:link w:val="ZhlavChar"/>
    <w:unhideWhenUsed/>
    <w:rsid w:val="00F246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24619"/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F246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4619"/>
    <w:rPr>
      <w:rFonts w:ascii="Times New Roman" w:eastAsia="Lucida Sans Unicode" w:hAnsi="Times New Roman" w:cs="Times New Roman"/>
      <w:sz w:val="24"/>
      <w:szCs w:val="24"/>
      <w:lang w:eastAsia="zh-CN"/>
    </w:rPr>
  </w:style>
  <w:style w:type="character" w:customStyle="1" w:styleId="Nadpis1Char">
    <w:name w:val="Nadpis 1 Char"/>
    <w:basedOn w:val="Standardnpsmoodstavce"/>
    <w:link w:val="Nadpis1"/>
    <w:rsid w:val="00C957E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Zkladntext31">
    <w:name w:val="Základní text 31"/>
    <w:basedOn w:val="Normln"/>
    <w:rsid w:val="00BF3240"/>
    <w:pPr>
      <w:jc w:val="both"/>
    </w:pPr>
    <w:rPr>
      <w:kern w:val="2"/>
      <w:sz w:val="40"/>
      <w:lang w:eastAsia="cs-CZ"/>
    </w:rPr>
  </w:style>
  <w:style w:type="paragraph" w:customStyle="1" w:styleId="Index">
    <w:name w:val="Index"/>
    <w:basedOn w:val="Standard0"/>
    <w:rsid w:val="002B764D"/>
    <w:pPr>
      <w:suppressLineNumbers/>
    </w:pPr>
    <w:rPr>
      <w:rFonts w:ascii="Arial" w:eastAsia="Lucida Sans Unicode" w:hAnsi="Arial" w:cs="Tahoma"/>
      <w:sz w:val="20"/>
      <w:lang w:eastAsia="cs-CZ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383389"/>
    <w:rPr>
      <w:color w:val="954F72" w:themeColor="followedHyperlink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D25C8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D25C81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Internetovodkaz">
    <w:name w:val="Internetový odkaz"/>
    <w:rsid w:val="00062FF9"/>
    <w:rPr>
      <w:color w:val="000080"/>
      <w:u w:val="single"/>
    </w:rPr>
  </w:style>
  <w:style w:type="character" w:styleId="Zdraznn">
    <w:name w:val="Emphasis"/>
    <w:basedOn w:val="Standardnpsmoodstavce"/>
    <w:uiPriority w:val="20"/>
    <w:qFormat/>
    <w:rsid w:val="002E5639"/>
    <w:rPr>
      <w:i/>
      <w:iCs/>
    </w:rPr>
  </w:style>
  <w:style w:type="paragraph" w:styleId="Bezmezer">
    <w:name w:val="No Spacing"/>
    <w:uiPriority w:val="1"/>
    <w:qFormat/>
    <w:rsid w:val="002E5639"/>
    <w:pPr>
      <w:spacing w:after="0" w:line="240" w:lineRule="auto"/>
    </w:pPr>
    <w:rPr>
      <w:rFonts w:asciiTheme="minorHAnsi" w:hAnsiTheme="minorHAnsi"/>
    </w:rPr>
  </w:style>
  <w:style w:type="paragraph" w:styleId="Nzev">
    <w:name w:val="Title"/>
    <w:basedOn w:val="Normln"/>
    <w:next w:val="Normln"/>
    <w:link w:val="NzevChar"/>
    <w:uiPriority w:val="10"/>
    <w:qFormat/>
    <w:rsid w:val="00830962"/>
    <w:pPr>
      <w:widowControl/>
      <w:suppressAutoHyphens w:val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8309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Obsahtabulky">
    <w:name w:val="Obsah tabulky"/>
    <w:basedOn w:val="Normln"/>
    <w:qFormat/>
    <w:rsid w:val="00093C78"/>
    <w:pPr>
      <w:suppressLineNumbers/>
      <w:suppressAutoHyphens w:val="0"/>
    </w:pPr>
    <w:rPr>
      <w:rFonts w:eastAsia="Andale Sans UI" w:cs="Tahoma"/>
      <w:lang w:val="de-DE" w:eastAsia="ja-JP" w:bidi="fa-IR"/>
    </w:rPr>
  </w:style>
  <w:style w:type="paragraph" w:customStyle="1" w:styleId="Nadpistabulky">
    <w:name w:val="Nadpis tabulky"/>
    <w:basedOn w:val="Obsahtabulky"/>
    <w:qFormat/>
    <w:rsid w:val="00093C78"/>
    <w:pPr>
      <w:jc w:val="center"/>
    </w:pPr>
    <w:rPr>
      <w:b/>
      <w:bCs/>
      <w:i/>
      <w:iCs/>
    </w:rPr>
  </w:style>
  <w:style w:type="paragraph" w:customStyle="1" w:styleId="WW-NormlnsWWW">
    <w:name w:val="WW-Normální (síť WWW)"/>
    <w:basedOn w:val="Normln"/>
    <w:rsid w:val="00D67370"/>
    <w:pPr>
      <w:spacing w:before="280" w:after="119"/>
    </w:pPr>
    <w:rPr>
      <w:rFonts w:eastAsia="Andale Sans UI"/>
      <w:kern w:val="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24ED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zh-CN"/>
    </w:rPr>
  </w:style>
  <w:style w:type="paragraph" w:customStyle="1" w:styleId="Vodorovnra">
    <w:name w:val="Vodorovná čára"/>
    <w:basedOn w:val="Normln"/>
    <w:next w:val="Zkladntext"/>
    <w:rsid w:val="00D24ED8"/>
    <w:pPr>
      <w:widowControl/>
      <w:suppressLineNumbers/>
      <w:spacing w:after="283"/>
    </w:pPr>
    <w:rPr>
      <w:rFonts w:ascii="Liberation Serif" w:eastAsia="SimSun" w:hAnsi="Liberation Serif" w:cs="Arial"/>
      <w:kern w:val="2"/>
      <w:sz w:val="12"/>
      <w:szCs w:val="12"/>
      <w:lang w:bidi="hi-IN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6472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character" w:customStyle="1" w:styleId="Silnzdraznn">
    <w:name w:val="Silné zdůraznění"/>
    <w:rsid w:val="00C6472C"/>
    <w:rPr>
      <w:b/>
      <w:bCs/>
    </w:rPr>
  </w:style>
  <w:style w:type="paragraph" w:customStyle="1" w:styleId="Tlotextu">
    <w:name w:val="Tělo textu"/>
    <w:basedOn w:val="Normln"/>
    <w:rsid w:val="00C6472C"/>
    <w:pPr>
      <w:suppressAutoHyphens w:val="0"/>
      <w:spacing w:after="140" w:line="288" w:lineRule="auto"/>
    </w:pPr>
    <w:rPr>
      <w:rFonts w:ascii="Liberation Serif" w:eastAsia="SimSun" w:hAnsi="Liberation Serif" w:cs="Mangal"/>
      <w:lang w:bidi="hi-IN"/>
    </w:rPr>
  </w:style>
  <w:style w:type="paragraph" w:customStyle="1" w:styleId="Rejstk">
    <w:name w:val="Rejstřík"/>
    <w:basedOn w:val="Normln"/>
    <w:qFormat/>
    <w:rsid w:val="00C6472C"/>
    <w:pPr>
      <w:suppressLineNumbers/>
      <w:suppressAutoHyphens w:val="0"/>
    </w:pPr>
    <w:rPr>
      <w:rFonts w:ascii="Liberation Serif" w:eastAsia="SimSun" w:hAnsi="Liberation Serif" w:cs="Mangal"/>
      <w:lang w:bidi="hi-IN"/>
    </w:rPr>
  </w:style>
  <w:style w:type="character" w:customStyle="1" w:styleId="WW8Num1z2">
    <w:name w:val="WW8Num1z2"/>
    <w:rsid w:val="00196E3A"/>
    <w:rPr>
      <w:rFonts w:ascii="Wingdings" w:hAnsi="Wingdings" w:cs="Wingdings" w:hint="default"/>
    </w:rPr>
  </w:style>
  <w:style w:type="paragraph" w:customStyle="1" w:styleId="Zkladntext21">
    <w:name w:val="Základní text 21"/>
    <w:basedOn w:val="Normln"/>
    <w:rsid w:val="00964664"/>
    <w:pPr>
      <w:suppressAutoHyphens w:val="0"/>
      <w:spacing w:before="120"/>
      <w:jc w:val="both"/>
    </w:pPr>
    <w:rPr>
      <w:rFonts w:ascii="Arial" w:hAnsi="Arial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77487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@blansko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kourilova@blansk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na.zizkovska@mpsv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98AF3-F493-4F3B-974F-AB2996779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1482</Words>
  <Characters>8749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MBK</Company>
  <LinksUpToDate>false</LinksUpToDate>
  <CharactersWithSpaces>10211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Knotková Michaela</dc:creator>
  <cp:keywords/>
  <dc:description/>
  <cp:lastModifiedBy>Zatíková Monika</cp:lastModifiedBy>
  <cp:revision>3</cp:revision>
  <cp:lastPrinted>2018-05-02T07:47:00Z</cp:lastPrinted>
  <dcterms:created xsi:type="dcterms:W3CDTF">2018-05-03T11:41:00Z</dcterms:created>
  <dcterms:modified xsi:type="dcterms:W3CDTF">2018-05-03T11:45:00Z</dcterms:modified>
</cp:coreProperties>
</file>