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26" w:rsidRDefault="00A12A26" w:rsidP="00A12A2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12A26" w:rsidRPr="0072119B" w:rsidRDefault="00A12A26" w:rsidP="00A12A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119B">
        <w:rPr>
          <w:rFonts w:ascii="Arial" w:hAnsi="Arial" w:cs="Arial"/>
          <w:b/>
          <w:bCs/>
          <w:sz w:val="28"/>
          <w:szCs w:val="28"/>
        </w:rPr>
        <w:t>TISKOVÁ ZPRÁVA</w:t>
      </w:r>
    </w:p>
    <w:p w:rsidR="00A12A26" w:rsidRPr="0072119B" w:rsidRDefault="00A12A26" w:rsidP="00A12A26">
      <w:pPr>
        <w:rPr>
          <w:rFonts w:ascii="Arial" w:hAnsi="Arial" w:cs="Arial"/>
        </w:rPr>
      </w:pPr>
    </w:p>
    <w:p w:rsidR="00A12A26" w:rsidRPr="00A12A26" w:rsidRDefault="00A12A26" w:rsidP="00A12A26">
      <w:pPr>
        <w:jc w:val="both"/>
        <w:rPr>
          <w:rFonts w:ascii="Arial" w:hAnsi="Arial" w:cs="Arial"/>
          <w:b/>
        </w:rPr>
      </w:pPr>
      <w:r w:rsidRPr="0072119B">
        <w:rPr>
          <w:rFonts w:ascii="Arial" w:hAnsi="Arial" w:cs="Arial"/>
          <w:b/>
        </w:rPr>
        <w:t>(BLANSKO) Oblastní charita Blansko, která je jednou o z organizačních jednotek Diecézní charity Brno, se dlouhodobě věnuje krizové pomoci při mimořádných událostech nebo poskytuje pomoc lidem v nouzové</w:t>
      </w:r>
      <w:r w:rsidR="00255569">
        <w:rPr>
          <w:rFonts w:ascii="Arial" w:hAnsi="Arial" w:cs="Arial"/>
          <w:b/>
        </w:rPr>
        <w:t xml:space="preserve"> situaci. Povodně se v regionu J</w:t>
      </w:r>
      <w:r w:rsidRPr="0072119B">
        <w:rPr>
          <w:rFonts w:ascii="Arial" w:hAnsi="Arial" w:cs="Arial"/>
          <w:b/>
        </w:rPr>
        <w:t>ižní Moravy staly již téměř každoroční součástí života obyvatel. Ty vyžadují ne jen akutní pomoc, ale mnohdy dlouhodobé návazn</w:t>
      </w:r>
      <w:r>
        <w:rPr>
          <w:rFonts w:ascii="Arial" w:hAnsi="Arial" w:cs="Arial"/>
          <w:b/>
        </w:rPr>
        <w:t xml:space="preserve">é sociální a zdravotní služby. </w:t>
      </w:r>
    </w:p>
    <w:p w:rsidR="00A12A26" w:rsidRPr="0072119B" w:rsidRDefault="00A12A26" w:rsidP="00A12A26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90EA0">
        <w:rPr>
          <w:rFonts w:ascii="Arial" w:hAnsi="Arial" w:cs="Arial"/>
          <w:i/>
        </w:rPr>
        <w:t xml:space="preserve">Koordinační roli v krizové pomoci </w:t>
      </w:r>
      <w:r>
        <w:rPr>
          <w:rFonts w:ascii="Arial" w:hAnsi="Arial" w:cs="Arial"/>
          <w:i/>
        </w:rPr>
        <w:t xml:space="preserve">při různých typech mimořádných událostí </w:t>
      </w:r>
      <w:r w:rsidRPr="00A90EA0">
        <w:rPr>
          <w:rFonts w:ascii="Arial" w:hAnsi="Arial" w:cs="Arial"/>
          <w:i/>
        </w:rPr>
        <w:t>sehrává především naše krizová telefonická linka, která je schopna zachytit situaci ihned v jejím zárodku. Pokud o ní lidé budou vědět, mohou nás kontaktovat a my jsme schopni ihned reagovat nabídkou návazných služeb a podpory</w:t>
      </w:r>
      <w:r>
        <w:rPr>
          <w:rFonts w:ascii="Arial" w:hAnsi="Arial" w:cs="Arial"/>
        </w:rPr>
        <w:t>,“ vysvětluje ředitelka blanenské Charity Jana Sedláková.</w:t>
      </w:r>
    </w:p>
    <w:p w:rsidR="00A12A26" w:rsidRPr="00255569" w:rsidRDefault="00A12A26" w:rsidP="00A12A26">
      <w:pPr>
        <w:rPr>
          <w:rFonts w:ascii="Arial" w:hAnsi="Arial" w:cs="Arial"/>
          <w:b/>
          <w:u w:val="single"/>
        </w:rPr>
      </w:pPr>
      <w:r w:rsidRPr="00255569">
        <w:rPr>
          <w:rFonts w:ascii="Arial" w:hAnsi="Arial" w:cs="Arial"/>
          <w:b/>
          <w:u w:val="single"/>
        </w:rPr>
        <w:t>Linka důvěry Oblastní charity Blansko má následující priority:</w:t>
      </w:r>
    </w:p>
    <w:p w:rsidR="00A12A26" w:rsidRPr="0072119B" w:rsidRDefault="00A12A26" w:rsidP="00A12A26">
      <w:pPr>
        <w:rPr>
          <w:rFonts w:ascii="Arial" w:hAnsi="Arial" w:cs="Arial"/>
        </w:rPr>
      </w:pPr>
      <w:r w:rsidRPr="0072119B">
        <w:rPr>
          <w:rFonts w:ascii="Arial" w:hAnsi="Arial" w:cs="Arial"/>
          <w:b/>
          <w:bCs/>
        </w:rPr>
        <w:t>A) Doprovázení nevyléč</w:t>
      </w:r>
      <w:r>
        <w:rPr>
          <w:rFonts w:ascii="Arial" w:hAnsi="Arial" w:cs="Arial"/>
          <w:b/>
          <w:bCs/>
        </w:rPr>
        <w:t>itelné nemocných a pomáhajících</w:t>
      </w:r>
      <w:r w:rsidRPr="0072119B">
        <w:rPr>
          <w:rFonts w:ascii="Arial" w:hAnsi="Arial" w:cs="Arial"/>
          <w:b/>
          <w:bCs/>
        </w:rPr>
        <w:t xml:space="preserve"> </w:t>
      </w:r>
    </w:p>
    <w:p w:rsidR="00A12A26" w:rsidRPr="0072119B" w:rsidRDefault="00A12A26" w:rsidP="00A12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119B">
        <w:rPr>
          <w:rFonts w:ascii="Arial" w:hAnsi="Arial" w:cs="Arial"/>
        </w:rPr>
        <w:t>ýká</w:t>
      </w:r>
      <w:r>
        <w:rPr>
          <w:rFonts w:ascii="Arial" w:hAnsi="Arial" w:cs="Arial"/>
        </w:rPr>
        <w:t xml:space="preserve"> se</w:t>
      </w:r>
      <w:r w:rsidRPr="0072119B">
        <w:rPr>
          <w:rFonts w:ascii="Arial" w:hAnsi="Arial" w:cs="Arial"/>
        </w:rPr>
        <w:t xml:space="preserve"> jak samotných nemocných, tak rodinných příslušníků a jejich okolí. Protože je OCH Blansko zřizována biskupstvím brněnským, neopomíjíme i duchovní složku, která je v oblasti paliativní péče výrazně vnímána jako potřebná. Linka důvěry také úzce spolupracuje s Domácí hospicovou péčí Oblastní charity Blansko, která pokrývá celý </w:t>
      </w:r>
      <w:r>
        <w:rPr>
          <w:rFonts w:ascii="Arial" w:hAnsi="Arial" w:cs="Arial"/>
        </w:rPr>
        <w:t xml:space="preserve">region </w:t>
      </w:r>
      <w:proofErr w:type="spellStart"/>
      <w:r>
        <w:rPr>
          <w:rFonts w:ascii="Arial" w:hAnsi="Arial" w:cs="Arial"/>
        </w:rPr>
        <w:t>blanenska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boskovicka</w:t>
      </w:r>
      <w:proofErr w:type="spellEnd"/>
      <w:r>
        <w:rPr>
          <w:rFonts w:ascii="Arial" w:hAnsi="Arial" w:cs="Arial"/>
        </w:rPr>
        <w:t>.</w:t>
      </w:r>
    </w:p>
    <w:p w:rsidR="00A12A26" w:rsidRPr="0072119B" w:rsidRDefault="00A12A26" w:rsidP="00A12A26">
      <w:pPr>
        <w:rPr>
          <w:rFonts w:ascii="Arial" w:eastAsia="Liberation Serif" w:hAnsi="Arial" w:cs="Arial"/>
        </w:rPr>
      </w:pPr>
      <w:r w:rsidRPr="0072119B"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  <w:b/>
          <w:bCs/>
        </w:rPr>
        <w:t>Prevence sebevražedného jednání</w:t>
      </w:r>
    </w:p>
    <w:p w:rsidR="00A12A26" w:rsidRPr="0072119B" w:rsidRDefault="00A12A26" w:rsidP="00A12A26">
      <w:pPr>
        <w:jc w:val="both"/>
        <w:rPr>
          <w:rFonts w:ascii="Arial" w:hAnsi="Arial" w:cs="Arial"/>
        </w:rPr>
      </w:pPr>
      <w:r w:rsidRPr="0072119B">
        <w:rPr>
          <w:rFonts w:ascii="Arial" w:hAnsi="Arial" w:cs="Arial"/>
        </w:rPr>
        <w:t xml:space="preserve">Toto zaměření je dáno jednak regionem, </w:t>
      </w:r>
      <w:r>
        <w:rPr>
          <w:rFonts w:ascii="Arial" w:hAnsi="Arial" w:cs="Arial"/>
        </w:rPr>
        <w:t xml:space="preserve">ve kterém </w:t>
      </w:r>
      <w:r w:rsidRPr="007C0691">
        <w:rPr>
          <w:rFonts w:ascii="Arial" w:hAnsi="Arial" w:cs="Arial"/>
          <w:strike/>
        </w:rPr>
        <w:t>kde</w:t>
      </w:r>
      <w:r w:rsidRPr="0072119B">
        <w:rPr>
          <w:rFonts w:ascii="Arial" w:hAnsi="Arial" w:cs="Arial"/>
        </w:rPr>
        <w:t xml:space="preserve"> se nachází propast Macocha a hlavními železniční koridory, skrze které často dochází k ukončení života jedince. </w:t>
      </w:r>
    </w:p>
    <w:p w:rsidR="00A12A26" w:rsidRPr="0072119B" w:rsidRDefault="00A12A26" w:rsidP="00A12A26">
      <w:pPr>
        <w:jc w:val="both"/>
        <w:rPr>
          <w:rFonts w:ascii="Arial" w:hAnsi="Arial" w:cs="Arial"/>
        </w:rPr>
      </w:pPr>
      <w:r w:rsidRPr="0072119B">
        <w:rPr>
          <w:rFonts w:ascii="Arial" w:hAnsi="Arial" w:cs="Arial"/>
        </w:rPr>
        <w:t>Také díky dlouholeté tradici Link</w:t>
      </w:r>
      <w:r>
        <w:rPr>
          <w:rFonts w:ascii="Arial" w:hAnsi="Arial" w:cs="Arial"/>
        </w:rPr>
        <w:t>y důvěry Blansko se sebevražedným</w:t>
      </w:r>
      <w:r w:rsidRPr="0072119B">
        <w:rPr>
          <w:rFonts w:ascii="Arial" w:hAnsi="Arial" w:cs="Arial"/>
        </w:rPr>
        <w:t xml:space="preserve"> tématem</w:t>
      </w:r>
      <w:r>
        <w:rPr>
          <w:rFonts w:ascii="Arial" w:hAnsi="Arial" w:cs="Arial"/>
        </w:rPr>
        <w:t xml:space="preserve"> se</w:t>
      </w:r>
      <w:r w:rsidRPr="00721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Linku obrací lidé z celé ČR.</w:t>
      </w:r>
    </w:p>
    <w:p w:rsidR="00A12A26" w:rsidRPr="0072119B" w:rsidRDefault="00A12A26" w:rsidP="00A12A26">
      <w:pPr>
        <w:rPr>
          <w:rFonts w:ascii="Arial" w:eastAsia="Liberation Serif" w:hAnsi="Arial" w:cs="Arial"/>
        </w:rPr>
      </w:pPr>
      <w:r w:rsidRPr="0072119B">
        <w:rPr>
          <w:rFonts w:ascii="Arial" w:hAnsi="Arial" w:cs="Arial"/>
          <w:b/>
          <w:bCs/>
        </w:rPr>
        <w:t>C) Role Linky dů</w:t>
      </w:r>
      <w:r>
        <w:rPr>
          <w:rFonts w:ascii="Arial" w:hAnsi="Arial" w:cs="Arial"/>
          <w:b/>
          <w:bCs/>
        </w:rPr>
        <w:t>věry při mimořádných událostech</w:t>
      </w:r>
    </w:p>
    <w:p w:rsidR="00A12A26" w:rsidRPr="0072119B" w:rsidRDefault="00A12A26" w:rsidP="00A12A26">
      <w:pPr>
        <w:jc w:val="both"/>
        <w:rPr>
          <w:rFonts w:ascii="Arial" w:hAnsi="Arial" w:cs="Arial"/>
        </w:rPr>
      </w:pPr>
      <w:r w:rsidRPr="0072119B">
        <w:rPr>
          <w:rFonts w:ascii="Arial" w:hAnsi="Arial" w:cs="Arial"/>
        </w:rPr>
        <w:t xml:space="preserve">Linka tvoří jednak zázemí pro Tým mimořádných událostí Oblastní charity Blansko. </w:t>
      </w:r>
    </w:p>
    <w:p w:rsidR="00A12A26" w:rsidRDefault="00A12A26" w:rsidP="00A12A26">
      <w:pPr>
        <w:jc w:val="both"/>
        <w:rPr>
          <w:rFonts w:ascii="Arial" w:hAnsi="Arial" w:cs="Arial"/>
        </w:rPr>
      </w:pPr>
      <w:r w:rsidRPr="0072119B">
        <w:rPr>
          <w:rFonts w:ascii="Arial" w:hAnsi="Arial" w:cs="Arial"/>
        </w:rPr>
        <w:t xml:space="preserve">Také má bohaté zkušenosti s pomocí při povodních, kdy se stala v roce 2013 celorepublikovou linkou v rámci Charity ČR, která byla schopna přijímat požadavky na pomoc v postižených oblastech. </w:t>
      </w:r>
    </w:p>
    <w:p w:rsidR="00A12A26" w:rsidRPr="00AB13B9" w:rsidRDefault="00A12A26" w:rsidP="00A12A26">
      <w:pPr>
        <w:rPr>
          <w:rFonts w:ascii="Arial" w:hAnsi="Arial" w:cs="Arial"/>
        </w:rPr>
      </w:pPr>
    </w:p>
    <w:p w:rsidR="00A12A26" w:rsidRPr="00AB13B9" w:rsidRDefault="00A12A26" w:rsidP="00A12A26">
      <w:pPr>
        <w:rPr>
          <w:rFonts w:ascii="Arial" w:hAnsi="Arial" w:cs="Arial"/>
          <w:b/>
        </w:rPr>
      </w:pPr>
      <w:r w:rsidRPr="00AB13B9">
        <w:rPr>
          <w:rFonts w:ascii="Arial" w:hAnsi="Arial" w:cs="Arial"/>
          <w:b/>
        </w:rPr>
        <w:t xml:space="preserve">Kontakt na Linku důvěry Blansko: tel. </w:t>
      </w:r>
      <w:r w:rsidRPr="00AB13B9">
        <w:rPr>
          <w:rFonts w:ascii="Arial" w:hAnsi="Arial" w:cs="Arial" w:hint="eastAsia"/>
          <w:b/>
        </w:rPr>
        <w:t>516 410</w:t>
      </w:r>
      <w:r w:rsidRPr="00AB13B9">
        <w:rPr>
          <w:rFonts w:ascii="Arial" w:hAnsi="Arial" w:cs="Arial"/>
          <w:b/>
        </w:rPr>
        <w:t> </w:t>
      </w:r>
      <w:r w:rsidRPr="00AB13B9">
        <w:rPr>
          <w:rFonts w:ascii="Arial" w:hAnsi="Arial" w:cs="Arial" w:hint="eastAsia"/>
          <w:b/>
        </w:rPr>
        <w:t>668</w:t>
      </w:r>
      <w:r w:rsidRPr="00AB13B9">
        <w:rPr>
          <w:rFonts w:ascii="Arial" w:hAnsi="Arial" w:cs="Arial"/>
          <w:b/>
        </w:rPr>
        <w:t xml:space="preserve">, e-mail: </w:t>
      </w:r>
      <w:hyperlink r:id="rId8" w:history="1">
        <w:r w:rsidRPr="00AB13B9">
          <w:rPr>
            <w:rStyle w:val="Hypertextovodkaz"/>
            <w:rFonts w:ascii="Arial" w:hAnsi="Arial" w:cs="Arial" w:hint="eastAsia"/>
            <w:b/>
            <w:color w:val="auto"/>
            <w:u w:val="none"/>
          </w:rPr>
          <w:t>soslinka.blansko@charita.cz</w:t>
        </w:r>
      </w:hyperlink>
      <w:r w:rsidRPr="00AB13B9">
        <w:rPr>
          <w:rFonts w:ascii="Arial" w:hAnsi="Arial" w:cs="Arial"/>
          <w:b/>
        </w:rPr>
        <w:t xml:space="preserve"> </w:t>
      </w:r>
    </w:p>
    <w:p w:rsidR="00A12A26" w:rsidRPr="00B11CFA" w:rsidRDefault="00A12A26" w:rsidP="00A12A26">
      <w:pPr>
        <w:rPr>
          <w:rFonts w:ascii="Arial" w:hAnsi="Arial" w:cs="Arial"/>
        </w:rPr>
      </w:pPr>
      <w:r w:rsidRPr="00B11CFA">
        <w:rPr>
          <w:rFonts w:ascii="Arial" w:hAnsi="Arial" w:cs="Arial"/>
        </w:rPr>
        <w:t xml:space="preserve">Více na: </w:t>
      </w:r>
      <w:r>
        <w:rPr>
          <w:rFonts w:ascii="Arial" w:hAnsi="Arial" w:cs="Arial" w:hint="eastAsia"/>
        </w:rPr>
        <w:t>www.</w:t>
      </w:r>
      <w:r w:rsidRPr="00B11CFA">
        <w:rPr>
          <w:rFonts w:ascii="Arial" w:hAnsi="Arial" w:cs="Arial" w:hint="eastAsia"/>
        </w:rPr>
        <w:t>blansko.charita.cz/ohrozene/linka/</w:t>
      </w:r>
    </w:p>
    <w:p w:rsidR="008769DD" w:rsidRPr="0025530D" w:rsidRDefault="008769DD" w:rsidP="008769DD">
      <w:pPr>
        <w:spacing w:after="0"/>
        <w:rPr>
          <w:rFonts w:ascii="F015 T OT" w:hAnsi="F015 T OT"/>
        </w:rPr>
      </w:pPr>
    </w:p>
    <w:p w:rsidR="00A02AE3" w:rsidRDefault="00A02AE3" w:rsidP="00EC1285">
      <w:pPr>
        <w:tabs>
          <w:tab w:val="left" w:pos="6237"/>
        </w:tabs>
        <w:spacing w:after="0" w:line="240" w:lineRule="auto"/>
        <w:ind w:left="6237" w:hanging="6237"/>
        <w:rPr>
          <w:rFonts w:ascii="Arial" w:hAnsi="Arial" w:cs="Arial"/>
        </w:rPr>
      </w:pPr>
    </w:p>
    <w:p w:rsidR="00EC1285" w:rsidRPr="00EC1285" w:rsidRDefault="00EC1285" w:rsidP="00EC1285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sectPr w:rsidR="00EC1285" w:rsidRPr="00EC1285" w:rsidSect="00597868">
      <w:headerReference w:type="default" r:id="rId9"/>
      <w:pgSz w:w="11906" w:h="16838"/>
      <w:pgMar w:top="1956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E9" w:rsidRDefault="00F24AE9" w:rsidP="00A02AE3">
      <w:pPr>
        <w:spacing w:after="0" w:line="240" w:lineRule="auto"/>
      </w:pPr>
      <w:r>
        <w:separator/>
      </w:r>
    </w:p>
  </w:endnote>
  <w:endnote w:type="continuationSeparator" w:id="0">
    <w:p w:rsidR="00F24AE9" w:rsidRDefault="00F24AE9" w:rsidP="00A0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015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E9" w:rsidRDefault="00F24AE9" w:rsidP="00A02AE3">
      <w:pPr>
        <w:spacing w:after="0" w:line="240" w:lineRule="auto"/>
      </w:pPr>
      <w:r>
        <w:separator/>
      </w:r>
    </w:p>
  </w:footnote>
  <w:footnote w:type="continuationSeparator" w:id="0">
    <w:p w:rsidR="00F24AE9" w:rsidRDefault="00F24AE9" w:rsidP="00A0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E3" w:rsidRDefault="00A12A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-447675</wp:posOffset>
          </wp:positionV>
          <wp:extent cx="7563485" cy="10691495"/>
          <wp:effectExtent l="0" t="0" r="0" b="0"/>
          <wp:wrapNone/>
          <wp:docPr id="19" name="obrázek 19" descr="Hlavička pro Bla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lavička pro Blan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8BB"/>
    <w:multiLevelType w:val="hybridMultilevel"/>
    <w:tmpl w:val="C86A2CDE"/>
    <w:lvl w:ilvl="0" w:tplc="9B60212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197FE8"/>
    <w:multiLevelType w:val="hybridMultilevel"/>
    <w:tmpl w:val="2D103A5A"/>
    <w:lvl w:ilvl="0" w:tplc="7DCA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B1"/>
    <w:rsid w:val="000933E5"/>
    <w:rsid w:val="00124C61"/>
    <w:rsid w:val="00172C2B"/>
    <w:rsid w:val="002550FA"/>
    <w:rsid w:val="0025530D"/>
    <w:rsid w:val="00255569"/>
    <w:rsid w:val="002A5D20"/>
    <w:rsid w:val="002C7599"/>
    <w:rsid w:val="002E6740"/>
    <w:rsid w:val="00345F2C"/>
    <w:rsid w:val="00373EF7"/>
    <w:rsid w:val="003A1CBD"/>
    <w:rsid w:val="004D1BCA"/>
    <w:rsid w:val="00527363"/>
    <w:rsid w:val="0054554E"/>
    <w:rsid w:val="005763E8"/>
    <w:rsid w:val="00597868"/>
    <w:rsid w:val="005C3B5D"/>
    <w:rsid w:val="00634D31"/>
    <w:rsid w:val="00684D81"/>
    <w:rsid w:val="00687C82"/>
    <w:rsid w:val="007028CF"/>
    <w:rsid w:val="00772933"/>
    <w:rsid w:val="007A1DBF"/>
    <w:rsid w:val="007F3F31"/>
    <w:rsid w:val="008769DD"/>
    <w:rsid w:val="008F429E"/>
    <w:rsid w:val="009649F1"/>
    <w:rsid w:val="00A02AE3"/>
    <w:rsid w:val="00A12A26"/>
    <w:rsid w:val="00A60A77"/>
    <w:rsid w:val="00A910FD"/>
    <w:rsid w:val="00AB22E2"/>
    <w:rsid w:val="00AC05F8"/>
    <w:rsid w:val="00AC25BD"/>
    <w:rsid w:val="00AD4D1C"/>
    <w:rsid w:val="00B1167A"/>
    <w:rsid w:val="00B1793D"/>
    <w:rsid w:val="00B3600B"/>
    <w:rsid w:val="00C15C1F"/>
    <w:rsid w:val="00CC6858"/>
    <w:rsid w:val="00DC58C7"/>
    <w:rsid w:val="00E01AFF"/>
    <w:rsid w:val="00E30A80"/>
    <w:rsid w:val="00E935B1"/>
    <w:rsid w:val="00E962CD"/>
    <w:rsid w:val="00EC1285"/>
    <w:rsid w:val="00EC718A"/>
    <w:rsid w:val="00F24AE9"/>
    <w:rsid w:val="00F706D4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363BB1-0884-41BC-BD18-8EC356FA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2AE3"/>
  </w:style>
  <w:style w:type="paragraph" w:styleId="Zpat">
    <w:name w:val="footer"/>
    <w:basedOn w:val="Normln"/>
    <w:link w:val="ZpatChar"/>
    <w:uiPriority w:val="99"/>
    <w:semiHidden/>
    <w:unhideWhenUsed/>
    <w:rsid w:val="00A0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2AE3"/>
  </w:style>
  <w:style w:type="paragraph" w:styleId="Textbubliny">
    <w:name w:val="Balloon Text"/>
    <w:basedOn w:val="Normln"/>
    <w:link w:val="TextbublinyChar"/>
    <w:uiPriority w:val="99"/>
    <w:semiHidden/>
    <w:unhideWhenUsed/>
    <w:rsid w:val="00A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AE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7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linka.blansko@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LEHRA~1\LOCALS~1\Temp\Rar$DI45.953\Rajhrad_obecn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83FB-02AE-4E09-BD21-055B18F0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Rajhrad_obecný</Template>
  <TotalTime>0</TotalTime>
  <Pages>1</Pages>
  <Words>300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Bělehradová</dc:creator>
  <cp:keywords/>
  <cp:lastModifiedBy>Zatíková Monika</cp:lastModifiedBy>
  <cp:revision>2</cp:revision>
  <cp:lastPrinted>2016-02-29T11:29:00Z</cp:lastPrinted>
  <dcterms:created xsi:type="dcterms:W3CDTF">2016-02-29T11:31:00Z</dcterms:created>
  <dcterms:modified xsi:type="dcterms:W3CDTF">2016-02-29T11:31:00Z</dcterms:modified>
</cp:coreProperties>
</file>